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4E76F" w14:textId="49BF74A6" w:rsidR="0002231E" w:rsidRPr="0002231E" w:rsidRDefault="0002231E" w:rsidP="0002231E">
      <w:pPr>
        <w:spacing w:before="60" w:after="60"/>
        <w:jc w:val="center"/>
        <w:rPr>
          <w:rFonts w:ascii="Arial" w:hAnsi="Arial" w:cs="Arial"/>
          <w:b/>
          <w:sz w:val="28"/>
        </w:rPr>
      </w:pPr>
      <w:r w:rsidRPr="0002231E">
        <w:rPr>
          <w:rFonts w:ascii="Arial" w:hAnsi="Arial" w:cs="Arial"/>
          <w:b/>
          <w:sz w:val="28"/>
        </w:rPr>
        <w:t>Genehmigungsantrag</w:t>
      </w:r>
    </w:p>
    <w:p w14:paraId="5237F304" w14:textId="77777777" w:rsidR="0002231E" w:rsidRPr="005662B1" w:rsidRDefault="0002231E" w:rsidP="0002231E">
      <w:pPr>
        <w:spacing w:before="60" w:after="60"/>
        <w:jc w:val="center"/>
        <w:rPr>
          <w:rFonts w:ascii="Arial" w:hAnsi="Arial" w:cs="Arial"/>
          <w:b/>
        </w:rPr>
      </w:pPr>
      <w:r w:rsidRPr="005662B1">
        <w:rPr>
          <w:rFonts w:ascii="Arial" w:hAnsi="Arial" w:cs="Arial"/>
          <w:b/>
        </w:rPr>
        <w:t>Antrag auf Genehmigung der Module im Auslandsstudium im Rahmen des</w:t>
      </w:r>
    </w:p>
    <w:p w14:paraId="3030BF25" w14:textId="4A770468" w:rsidR="0002231E" w:rsidRPr="005662B1" w:rsidRDefault="0002231E" w:rsidP="005662B1">
      <w:pPr>
        <w:spacing w:before="60" w:after="60"/>
        <w:jc w:val="center"/>
        <w:rPr>
          <w:rFonts w:ascii="Arial" w:hAnsi="Arial" w:cs="Arial"/>
          <w:b/>
          <w:noProof/>
        </w:rPr>
      </w:pPr>
      <w:r w:rsidRPr="005662B1">
        <w:rPr>
          <w:rFonts w:ascii="Arial" w:hAnsi="Arial" w:cs="Arial"/>
          <w:b/>
          <w:noProof/>
        </w:rPr>
        <w:t>Master of Laws Universität Mannheim (LL.M.)</w:t>
      </w:r>
      <w:r w:rsidR="005662B1">
        <w:rPr>
          <w:rFonts w:ascii="Arial" w:hAnsi="Arial" w:cs="Arial"/>
          <w:b/>
          <w:noProof/>
        </w:rPr>
        <w:t xml:space="preserve"> </w:t>
      </w:r>
      <w:r w:rsidRPr="005662B1">
        <w:rPr>
          <w:rFonts w:ascii="Arial" w:hAnsi="Arial" w:cs="Arial"/>
          <w:b/>
        </w:rPr>
        <w:t>gem. § 10, 17 II 3 PO LL.M.</w:t>
      </w:r>
    </w:p>
    <w:p w14:paraId="05DADA74" w14:textId="77777777" w:rsidR="008761E4" w:rsidRPr="0002231E" w:rsidRDefault="008761E4" w:rsidP="00DB6D92">
      <w:pPr>
        <w:jc w:val="center"/>
        <w:rPr>
          <w:rFonts w:ascii="Arial" w:hAnsi="Arial" w:cs="Arial"/>
          <w:sz w:val="6"/>
        </w:rPr>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993"/>
        <w:gridCol w:w="1515"/>
        <w:gridCol w:w="1161"/>
        <w:gridCol w:w="2677"/>
        <w:gridCol w:w="7449"/>
      </w:tblGrid>
      <w:tr w:rsidR="0058036E" w:rsidRPr="0002231E" w14:paraId="410A9C14" w14:textId="77777777" w:rsidTr="004E6EFF">
        <w:trPr>
          <w:trHeight w:hRule="exact" w:val="691"/>
          <w:jc w:val="center"/>
        </w:trPr>
        <w:tc>
          <w:tcPr>
            <w:tcW w:w="2933" w:type="dxa"/>
            <w:gridSpan w:val="2"/>
            <w:shd w:val="clear" w:color="auto" w:fill="auto"/>
            <w:vAlign w:val="center"/>
          </w:tcPr>
          <w:p w14:paraId="37FB52DB" w14:textId="77777777" w:rsidR="0058036E" w:rsidRPr="0002231E" w:rsidRDefault="0058036E" w:rsidP="00252C14">
            <w:pPr>
              <w:rPr>
                <w:rFonts w:ascii="Arial" w:hAnsi="Arial" w:cs="Arial"/>
                <w:b/>
                <w:sz w:val="22"/>
              </w:rPr>
            </w:pPr>
            <w:r w:rsidRPr="0002231E">
              <w:rPr>
                <w:rFonts w:ascii="Arial" w:hAnsi="Arial" w:cs="Arial"/>
                <w:b/>
                <w:sz w:val="22"/>
              </w:rPr>
              <w:t>Name, Vorname:</w:t>
            </w:r>
          </w:p>
        </w:tc>
        <w:tc>
          <w:tcPr>
            <w:tcW w:w="5353" w:type="dxa"/>
            <w:gridSpan w:val="3"/>
            <w:shd w:val="clear" w:color="auto" w:fill="auto"/>
          </w:tcPr>
          <w:p w14:paraId="3FA676AC" w14:textId="77777777" w:rsidR="0058036E" w:rsidRPr="0002231E" w:rsidRDefault="0058036E" w:rsidP="00252C14">
            <w:pPr>
              <w:rPr>
                <w:rFonts w:ascii="Arial" w:hAnsi="Arial" w:cs="Arial"/>
              </w:rPr>
            </w:pPr>
          </w:p>
        </w:tc>
        <w:tc>
          <w:tcPr>
            <w:tcW w:w="7449" w:type="dxa"/>
            <w:vMerge w:val="restart"/>
            <w:shd w:val="clear" w:color="auto" w:fill="auto"/>
          </w:tcPr>
          <w:p w14:paraId="706F48F5" w14:textId="77777777" w:rsidR="0002231E" w:rsidRPr="0002231E" w:rsidRDefault="0002231E" w:rsidP="0002231E">
            <w:pPr>
              <w:rPr>
                <w:rFonts w:ascii="Arial" w:hAnsi="Arial" w:cs="Arial"/>
              </w:rPr>
            </w:pPr>
            <w:r w:rsidRPr="0002231E">
              <w:rPr>
                <w:rFonts w:ascii="Arial" w:hAnsi="Arial" w:cs="Arial"/>
              </w:rPr>
              <w:t>Hinweise:</w:t>
            </w:r>
          </w:p>
          <w:p w14:paraId="784EE32D" w14:textId="77777777" w:rsidR="0002231E" w:rsidRPr="0002231E" w:rsidRDefault="0002231E" w:rsidP="0002231E">
            <w:pPr>
              <w:rPr>
                <w:rFonts w:ascii="Arial" w:hAnsi="Arial" w:cs="Arial"/>
              </w:rPr>
            </w:pPr>
          </w:p>
          <w:p w14:paraId="056E1F13" w14:textId="77777777" w:rsidR="0002231E" w:rsidRPr="0002231E" w:rsidRDefault="0002231E" w:rsidP="0002231E">
            <w:pPr>
              <w:rPr>
                <w:rFonts w:ascii="Arial" w:hAnsi="Arial" w:cs="Arial"/>
              </w:rPr>
            </w:pPr>
            <w:r w:rsidRPr="0002231E">
              <w:rPr>
                <w:rFonts w:ascii="Arial" w:hAnsi="Arial" w:cs="Arial"/>
              </w:rPr>
              <w:t xml:space="preserve">Vor Beginn des Auslandsaufenthalts ist dieser Antrag im Büro für Auslandskoordination der Abteilung Rechtswissenschaft einzureichen. </w:t>
            </w:r>
          </w:p>
          <w:p w14:paraId="6CAADAC4" w14:textId="77777777" w:rsidR="0002231E" w:rsidRPr="0002231E" w:rsidRDefault="0002231E" w:rsidP="0002231E">
            <w:pPr>
              <w:rPr>
                <w:rFonts w:ascii="Arial" w:hAnsi="Arial" w:cs="Arial"/>
              </w:rPr>
            </w:pPr>
          </w:p>
          <w:p w14:paraId="71977A40" w14:textId="77777777" w:rsidR="0002231E" w:rsidRPr="0002231E" w:rsidRDefault="0002231E" w:rsidP="0002231E">
            <w:pPr>
              <w:rPr>
                <w:rFonts w:ascii="Arial" w:hAnsi="Arial" w:cs="Arial"/>
              </w:rPr>
            </w:pPr>
            <w:r w:rsidRPr="0002231E">
              <w:rPr>
                <w:rFonts w:ascii="Arial" w:hAnsi="Arial" w:cs="Arial"/>
              </w:rPr>
              <w:t>Dem Antrag sind alle erforderlichen Unterlagen beizufügen (s. Hinweisblatt)!</w:t>
            </w:r>
          </w:p>
          <w:p w14:paraId="5B39DC90" w14:textId="77777777" w:rsidR="0002231E" w:rsidRPr="0002231E" w:rsidRDefault="0002231E" w:rsidP="0002231E">
            <w:pPr>
              <w:rPr>
                <w:rFonts w:ascii="Arial" w:hAnsi="Arial" w:cs="Arial"/>
              </w:rPr>
            </w:pPr>
          </w:p>
          <w:p w14:paraId="55CF6F21" w14:textId="77777777" w:rsidR="0002231E" w:rsidRPr="0002231E" w:rsidRDefault="0002231E" w:rsidP="0002231E">
            <w:pPr>
              <w:rPr>
                <w:rFonts w:ascii="Arial" w:hAnsi="Arial" w:cs="Arial"/>
              </w:rPr>
            </w:pPr>
            <w:r w:rsidRPr="0002231E">
              <w:rPr>
                <w:rFonts w:ascii="Arial" w:hAnsi="Arial" w:cs="Arial"/>
              </w:rPr>
              <w:t>Das Auslandsstudium sollte sich inhaltlich am gewählten Studiengang orientieren.</w:t>
            </w:r>
          </w:p>
          <w:p w14:paraId="11E737A2" w14:textId="77777777" w:rsidR="0002231E" w:rsidRPr="0002231E" w:rsidRDefault="0002231E" w:rsidP="0002231E">
            <w:pPr>
              <w:rPr>
                <w:rFonts w:ascii="Arial" w:hAnsi="Arial" w:cs="Arial"/>
              </w:rPr>
            </w:pPr>
          </w:p>
          <w:p w14:paraId="6E4DF1E1" w14:textId="77777777" w:rsidR="0002231E" w:rsidRPr="0002231E" w:rsidRDefault="0002231E" w:rsidP="0002231E">
            <w:pPr>
              <w:rPr>
                <w:rFonts w:ascii="Arial" w:hAnsi="Arial" w:cs="Arial"/>
              </w:rPr>
            </w:pPr>
            <w:r w:rsidRPr="0002231E">
              <w:rPr>
                <w:rFonts w:ascii="Arial" w:hAnsi="Arial" w:cs="Arial"/>
              </w:rPr>
              <w:t>Sollten während des Studiums an der Partneruniversität nicht die geforderten ECTS (30 ECTS) erworben werden, können diese an der Universität Mannheim durch Belegung von Internationalen Wahlmodulen und Modulen zum Erwerb von Schlüsselqualifikationen nachgeholt werden (§ 9 II PO LL.M.).</w:t>
            </w:r>
          </w:p>
          <w:p w14:paraId="3F452F23" w14:textId="77777777" w:rsidR="0002231E" w:rsidRPr="0002231E" w:rsidRDefault="0002231E" w:rsidP="0002231E">
            <w:pPr>
              <w:rPr>
                <w:rFonts w:ascii="Arial" w:hAnsi="Arial" w:cs="Arial"/>
              </w:rPr>
            </w:pPr>
          </w:p>
          <w:p w14:paraId="307CDBD7" w14:textId="5C2E28DB" w:rsidR="0058036E" w:rsidRPr="0002231E" w:rsidRDefault="0002231E" w:rsidP="0002231E">
            <w:pPr>
              <w:rPr>
                <w:rFonts w:ascii="Arial" w:hAnsi="Arial" w:cs="Arial"/>
              </w:rPr>
            </w:pPr>
            <w:r w:rsidRPr="0002231E">
              <w:rPr>
                <w:rFonts w:ascii="Arial" w:hAnsi="Arial" w:cs="Arial"/>
              </w:rPr>
              <w:t>Grau hinterlegte Felder bitte nicht ausfüllen!</w:t>
            </w:r>
            <w:r w:rsidR="0058036E" w:rsidRPr="0002231E">
              <w:rPr>
                <w:rFonts w:ascii="Arial" w:hAnsi="Arial" w:cs="Arial"/>
              </w:rPr>
              <w:t>!</w:t>
            </w:r>
          </w:p>
        </w:tc>
      </w:tr>
      <w:tr w:rsidR="0058036E" w:rsidRPr="0002231E" w14:paraId="0DB09189" w14:textId="77777777" w:rsidTr="004E6EFF">
        <w:trPr>
          <w:trHeight w:hRule="exact" w:val="699"/>
          <w:jc w:val="center"/>
        </w:trPr>
        <w:tc>
          <w:tcPr>
            <w:tcW w:w="2933" w:type="dxa"/>
            <w:gridSpan w:val="2"/>
            <w:shd w:val="clear" w:color="auto" w:fill="auto"/>
            <w:vAlign w:val="center"/>
          </w:tcPr>
          <w:p w14:paraId="4F1274FF" w14:textId="77777777" w:rsidR="0058036E" w:rsidRPr="0002231E" w:rsidRDefault="0058036E" w:rsidP="00252C14">
            <w:pPr>
              <w:rPr>
                <w:rFonts w:ascii="Arial" w:hAnsi="Arial" w:cs="Arial"/>
                <w:b/>
                <w:sz w:val="22"/>
              </w:rPr>
            </w:pPr>
            <w:r w:rsidRPr="0002231E">
              <w:rPr>
                <w:rFonts w:ascii="Arial" w:hAnsi="Arial" w:cs="Arial"/>
                <w:b/>
                <w:sz w:val="22"/>
              </w:rPr>
              <w:t>Adresse:</w:t>
            </w:r>
          </w:p>
        </w:tc>
        <w:tc>
          <w:tcPr>
            <w:tcW w:w="5353" w:type="dxa"/>
            <w:gridSpan w:val="3"/>
            <w:shd w:val="clear" w:color="auto" w:fill="auto"/>
          </w:tcPr>
          <w:p w14:paraId="121F2A4A" w14:textId="77777777" w:rsidR="0058036E" w:rsidRPr="0002231E" w:rsidRDefault="0058036E" w:rsidP="00252C14">
            <w:pPr>
              <w:rPr>
                <w:rFonts w:ascii="Arial" w:hAnsi="Arial" w:cs="Arial"/>
              </w:rPr>
            </w:pPr>
          </w:p>
        </w:tc>
        <w:tc>
          <w:tcPr>
            <w:tcW w:w="7449" w:type="dxa"/>
            <w:vMerge/>
            <w:shd w:val="clear" w:color="auto" w:fill="auto"/>
          </w:tcPr>
          <w:p w14:paraId="50A60F94" w14:textId="77777777" w:rsidR="0058036E" w:rsidRPr="0002231E" w:rsidRDefault="0058036E" w:rsidP="00252C14">
            <w:pPr>
              <w:rPr>
                <w:rFonts w:ascii="Arial" w:hAnsi="Arial" w:cs="Arial"/>
              </w:rPr>
            </w:pPr>
          </w:p>
        </w:tc>
      </w:tr>
      <w:tr w:rsidR="0058036E" w:rsidRPr="0002231E" w14:paraId="3B01A0A6" w14:textId="77777777" w:rsidTr="004E6EFF">
        <w:trPr>
          <w:trHeight w:hRule="exact" w:val="711"/>
          <w:jc w:val="center"/>
        </w:trPr>
        <w:tc>
          <w:tcPr>
            <w:tcW w:w="1940" w:type="dxa"/>
            <w:shd w:val="clear" w:color="auto" w:fill="auto"/>
            <w:vAlign w:val="center"/>
          </w:tcPr>
          <w:p w14:paraId="49CBF668" w14:textId="77777777" w:rsidR="0058036E" w:rsidRPr="0002231E" w:rsidRDefault="0058036E" w:rsidP="00252C14">
            <w:pPr>
              <w:rPr>
                <w:rFonts w:ascii="Arial" w:hAnsi="Arial" w:cs="Arial"/>
                <w:b/>
                <w:sz w:val="22"/>
              </w:rPr>
            </w:pPr>
            <w:r w:rsidRPr="0002231E">
              <w:rPr>
                <w:rFonts w:ascii="Arial" w:hAnsi="Arial" w:cs="Arial"/>
                <w:b/>
                <w:sz w:val="22"/>
              </w:rPr>
              <w:t>Telefonnummer:</w:t>
            </w:r>
          </w:p>
        </w:tc>
        <w:tc>
          <w:tcPr>
            <w:tcW w:w="993" w:type="dxa"/>
            <w:shd w:val="clear" w:color="auto" w:fill="auto"/>
            <w:vAlign w:val="center"/>
          </w:tcPr>
          <w:p w14:paraId="30B8D21E" w14:textId="77777777" w:rsidR="0058036E" w:rsidRPr="0002231E" w:rsidRDefault="0058036E" w:rsidP="00252C14">
            <w:pPr>
              <w:rPr>
                <w:rFonts w:ascii="Arial" w:hAnsi="Arial" w:cs="Arial"/>
                <w:b/>
                <w:sz w:val="22"/>
              </w:rPr>
            </w:pPr>
            <w:r w:rsidRPr="0002231E">
              <w:rPr>
                <w:rFonts w:ascii="Arial" w:hAnsi="Arial" w:cs="Arial"/>
                <w:b/>
                <w:sz w:val="22"/>
              </w:rPr>
              <w:t>E-Mail:</w:t>
            </w:r>
          </w:p>
        </w:tc>
        <w:tc>
          <w:tcPr>
            <w:tcW w:w="1515" w:type="dxa"/>
            <w:shd w:val="clear" w:color="auto" w:fill="auto"/>
          </w:tcPr>
          <w:p w14:paraId="3D6196AD" w14:textId="77777777" w:rsidR="0058036E" w:rsidRPr="0002231E" w:rsidRDefault="0058036E" w:rsidP="00252C14">
            <w:pPr>
              <w:rPr>
                <w:rFonts w:ascii="Arial" w:hAnsi="Arial" w:cs="Arial"/>
              </w:rPr>
            </w:pPr>
          </w:p>
        </w:tc>
        <w:tc>
          <w:tcPr>
            <w:tcW w:w="3838" w:type="dxa"/>
            <w:gridSpan w:val="2"/>
            <w:shd w:val="clear" w:color="auto" w:fill="auto"/>
          </w:tcPr>
          <w:p w14:paraId="63DE3327" w14:textId="77777777" w:rsidR="0058036E" w:rsidRPr="0002231E" w:rsidRDefault="0058036E" w:rsidP="00252C14">
            <w:pPr>
              <w:rPr>
                <w:rFonts w:ascii="Arial" w:hAnsi="Arial" w:cs="Arial"/>
              </w:rPr>
            </w:pPr>
          </w:p>
        </w:tc>
        <w:tc>
          <w:tcPr>
            <w:tcW w:w="7449" w:type="dxa"/>
            <w:vMerge/>
            <w:shd w:val="clear" w:color="auto" w:fill="auto"/>
          </w:tcPr>
          <w:p w14:paraId="5E5D43DF" w14:textId="77777777" w:rsidR="0058036E" w:rsidRPr="0002231E" w:rsidRDefault="0058036E" w:rsidP="00252C14">
            <w:pPr>
              <w:rPr>
                <w:rFonts w:ascii="Arial" w:hAnsi="Arial" w:cs="Arial"/>
              </w:rPr>
            </w:pPr>
          </w:p>
        </w:tc>
      </w:tr>
      <w:tr w:rsidR="0058036E" w:rsidRPr="0002231E" w14:paraId="72CF194A" w14:textId="77777777" w:rsidTr="0058036E">
        <w:trPr>
          <w:trHeight w:hRule="exact" w:val="693"/>
          <w:jc w:val="center"/>
        </w:trPr>
        <w:tc>
          <w:tcPr>
            <w:tcW w:w="2933" w:type="dxa"/>
            <w:gridSpan w:val="2"/>
            <w:shd w:val="clear" w:color="auto" w:fill="auto"/>
            <w:vAlign w:val="center"/>
          </w:tcPr>
          <w:p w14:paraId="487CC397" w14:textId="77777777" w:rsidR="0058036E" w:rsidRPr="0002231E" w:rsidRDefault="0058036E" w:rsidP="00252C14">
            <w:pPr>
              <w:rPr>
                <w:rFonts w:ascii="Arial" w:hAnsi="Arial" w:cs="Arial"/>
                <w:b/>
                <w:sz w:val="22"/>
              </w:rPr>
            </w:pPr>
            <w:r w:rsidRPr="0002231E">
              <w:rPr>
                <w:rFonts w:ascii="Arial" w:hAnsi="Arial" w:cs="Arial"/>
                <w:b/>
                <w:sz w:val="22"/>
              </w:rPr>
              <w:t>Matrikelnummer:</w:t>
            </w:r>
          </w:p>
        </w:tc>
        <w:tc>
          <w:tcPr>
            <w:tcW w:w="5353" w:type="dxa"/>
            <w:gridSpan w:val="3"/>
            <w:tcBorders>
              <w:bottom w:val="single" w:sz="4" w:space="0" w:color="auto"/>
            </w:tcBorders>
            <w:shd w:val="clear" w:color="auto" w:fill="auto"/>
          </w:tcPr>
          <w:p w14:paraId="7568560A" w14:textId="77777777" w:rsidR="0058036E" w:rsidRPr="0002231E" w:rsidRDefault="0058036E" w:rsidP="00252C14">
            <w:pPr>
              <w:rPr>
                <w:rFonts w:ascii="Arial" w:hAnsi="Arial" w:cs="Arial"/>
              </w:rPr>
            </w:pPr>
          </w:p>
        </w:tc>
        <w:tc>
          <w:tcPr>
            <w:tcW w:w="7449" w:type="dxa"/>
            <w:vMerge/>
            <w:shd w:val="clear" w:color="auto" w:fill="auto"/>
          </w:tcPr>
          <w:p w14:paraId="3EB9A3D6" w14:textId="77777777" w:rsidR="0058036E" w:rsidRPr="0002231E" w:rsidRDefault="0058036E" w:rsidP="00252C14">
            <w:pPr>
              <w:rPr>
                <w:rFonts w:ascii="Arial" w:hAnsi="Arial" w:cs="Arial"/>
              </w:rPr>
            </w:pPr>
          </w:p>
        </w:tc>
      </w:tr>
      <w:tr w:rsidR="0058036E" w:rsidRPr="0002231E" w14:paraId="0FDA9CF5" w14:textId="77777777" w:rsidTr="0058036E">
        <w:trPr>
          <w:trHeight w:val="263"/>
          <w:jc w:val="center"/>
        </w:trPr>
        <w:tc>
          <w:tcPr>
            <w:tcW w:w="2933" w:type="dxa"/>
            <w:gridSpan w:val="2"/>
            <w:vMerge w:val="restart"/>
            <w:shd w:val="clear" w:color="auto" w:fill="auto"/>
            <w:vAlign w:val="center"/>
          </w:tcPr>
          <w:p w14:paraId="0E0A0FD7" w14:textId="77777777" w:rsidR="0058036E" w:rsidRPr="0002231E" w:rsidRDefault="0058036E" w:rsidP="00252C14">
            <w:pPr>
              <w:rPr>
                <w:rFonts w:ascii="Arial" w:hAnsi="Arial" w:cs="Arial"/>
                <w:b/>
                <w:sz w:val="22"/>
              </w:rPr>
            </w:pPr>
            <w:r w:rsidRPr="0002231E">
              <w:rPr>
                <w:rFonts w:ascii="Arial" w:hAnsi="Arial" w:cs="Arial"/>
                <w:b/>
                <w:sz w:val="22"/>
              </w:rPr>
              <w:t>Studiengang</w:t>
            </w:r>
          </w:p>
        </w:tc>
        <w:tc>
          <w:tcPr>
            <w:tcW w:w="2676" w:type="dxa"/>
            <w:gridSpan w:val="2"/>
            <w:tcBorders>
              <w:bottom w:val="nil"/>
              <w:right w:val="nil"/>
            </w:tcBorders>
            <w:shd w:val="clear" w:color="auto" w:fill="auto"/>
          </w:tcPr>
          <w:p w14:paraId="330E6A92" w14:textId="77777777" w:rsidR="0058036E" w:rsidRPr="0002231E" w:rsidRDefault="0058036E" w:rsidP="00252C14">
            <w:pPr>
              <w:rPr>
                <w:rFonts w:ascii="Arial" w:hAnsi="Arial" w:cs="Arial"/>
              </w:rPr>
            </w:pPr>
            <w:r w:rsidRPr="0002231E">
              <w:rPr>
                <w:rFonts w:ascii="Arial" w:hAnsi="Arial" w:cs="Arial"/>
              </w:rPr>
              <w:t>LLB</w:t>
            </w:r>
          </w:p>
        </w:tc>
        <w:tc>
          <w:tcPr>
            <w:tcW w:w="2677" w:type="dxa"/>
            <w:tcBorders>
              <w:left w:val="nil"/>
              <w:bottom w:val="nil"/>
            </w:tcBorders>
            <w:shd w:val="clear" w:color="auto" w:fill="auto"/>
          </w:tcPr>
          <w:p w14:paraId="4B1B371C" w14:textId="77777777" w:rsidR="0058036E" w:rsidRPr="0002231E" w:rsidRDefault="0058036E" w:rsidP="00252C14">
            <w:pPr>
              <w:rPr>
                <w:rFonts w:ascii="Arial" w:hAnsi="Arial" w:cs="Arial"/>
              </w:rPr>
            </w:pPr>
            <w:r w:rsidRPr="0002231E">
              <w:rPr>
                <w:rFonts w:ascii="MS Gothic" w:eastAsia="MS Gothic" w:hAnsi="MS Gothic" w:cs="MS Gothic" w:hint="eastAsia"/>
              </w:rPr>
              <w:t>☐</w:t>
            </w:r>
          </w:p>
        </w:tc>
        <w:tc>
          <w:tcPr>
            <w:tcW w:w="7449" w:type="dxa"/>
            <w:vMerge/>
            <w:shd w:val="clear" w:color="auto" w:fill="auto"/>
          </w:tcPr>
          <w:p w14:paraId="6E1DFF5E" w14:textId="77777777" w:rsidR="0058036E" w:rsidRPr="0002231E" w:rsidRDefault="0058036E" w:rsidP="00252C14">
            <w:pPr>
              <w:rPr>
                <w:rFonts w:ascii="Arial" w:hAnsi="Arial" w:cs="Arial"/>
              </w:rPr>
            </w:pPr>
          </w:p>
        </w:tc>
      </w:tr>
      <w:tr w:rsidR="0058036E" w:rsidRPr="0002231E" w14:paraId="50BE97C9" w14:textId="77777777" w:rsidTr="0058036E">
        <w:trPr>
          <w:trHeight w:hRule="exact" w:val="262"/>
          <w:jc w:val="center"/>
        </w:trPr>
        <w:tc>
          <w:tcPr>
            <w:tcW w:w="2933" w:type="dxa"/>
            <w:gridSpan w:val="2"/>
            <w:vMerge/>
            <w:shd w:val="clear" w:color="auto" w:fill="auto"/>
            <w:vAlign w:val="center"/>
          </w:tcPr>
          <w:p w14:paraId="50C41462" w14:textId="77777777" w:rsidR="0058036E" w:rsidRPr="0002231E" w:rsidRDefault="0058036E" w:rsidP="00252C14">
            <w:pPr>
              <w:rPr>
                <w:rFonts w:ascii="Arial" w:hAnsi="Arial" w:cs="Arial"/>
                <w:b/>
                <w:sz w:val="22"/>
              </w:rPr>
            </w:pPr>
          </w:p>
        </w:tc>
        <w:tc>
          <w:tcPr>
            <w:tcW w:w="2676" w:type="dxa"/>
            <w:gridSpan w:val="2"/>
            <w:tcBorders>
              <w:top w:val="nil"/>
              <w:bottom w:val="nil"/>
              <w:right w:val="nil"/>
            </w:tcBorders>
            <w:shd w:val="clear" w:color="auto" w:fill="auto"/>
          </w:tcPr>
          <w:p w14:paraId="0D4EC1FB" w14:textId="77777777" w:rsidR="0058036E" w:rsidRPr="0002231E" w:rsidRDefault="0058036E" w:rsidP="00252C14">
            <w:pPr>
              <w:rPr>
                <w:rFonts w:ascii="Arial" w:hAnsi="Arial" w:cs="Arial"/>
              </w:rPr>
            </w:pPr>
            <w:r w:rsidRPr="0002231E">
              <w:rPr>
                <w:rFonts w:ascii="Arial" w:hAnsi="Arial" w:cs="Arial"/>
              </w:rPr>
              <w:t>Aufbaustudiengang</w:t>
            </w:r>
          </w:p>
        </w:tc>
        <w:tc>
          <w:tcPr>
            <w:tcW w:w="2677" w:type="dxa"/>
            <w:tcBorders>
              <w:top w:val="nil"/>
              <w:left w:val="nil"/>
              <w:bottom w:val="nil"/>
            </w:tcBorders>
            <w:shd w:val="clear" w:color="auto" w:fill="auto"/>
          </w:tcPr>
          <w:p w14:paraId="21746D83" w14:textId="77777777" w:rsidR="0058036E" w:rsidRPr="0002231E" w:rsidRDefault="0058036E" w:rsidP="00252C14">
            <w:pPr>
              <w:rPr>
                <w:rFonts w:ascii="Arial" w:hAnsi="Arial" w:cs="Arial"/>
              </w:rPr>
            </w:pPr>
            <w:r w:rsidRPr="0002231E">
              <w:rPr>
                <w:rFonts w:ascii="MS Gothic" w:eastAsia="MS Gothic" w:hAnsi="MS Gothic" w:cs="MS Gothic" w:hint="eastAsia"/>
              </w:rPr>
              <w:t>☐</w:t>
            </w:r>
          </w:p>
        </w:tc>
        <w:tc>
          <w:tcPr>
            <w:tcW w:w="7449" w:type="dxa"/>
            <w:vMerge/>
            <w:shd w:val="clear" w:color="auto" w:fill="auto"/>
          </w:tcPr>
          <w:p w14:paraId="0A99FE54" w14:textId="77777777" w:rsidR="0058036E" w:rsidRPr="0002231E" w:rsidRDefault="0058036E" w:rsidP="00252C14">
            <w:pPr>
              <w:rPr>
                <w:rFonts w:ascii="Arial" w:hAnsi="Arial" w:cs="Arial"/>
              </w:rPr>
            </w:pPr>
          </w:p>
        </w:tc>
      </w:tr>
      <w:tr w:rsidR="0058036E" w:rsidRPr="0002231E" w14:paraId="55B4F96C" w14:textId="77777777" w:rsidTr="0058036E">
        <w:trPr>
          <w:trHeight w:hRule="exact" w:val="262"/>
          <w:jc w:val="center"/>
        </w:trPr>
        <w:tc>
          <w:tcPr>
            <w:tcW w:w="2933" w:type="dxa"/>
            <w:gridSpan w:val="2"/>
            <w:vMerge/>
            <w:shd w:val="clear" w:color="auto" w:fill="auto"/>
            <w:vAlign w:val="center"/>
          </w:tcPr>
          <w:p w14:paraId="3AD1C77F" w14:textId="77777777" w:rsidR="0058036E" w:rsidRPr="0002231E" w:rsidRDefault="0058036E" w:rsidP="00252C14">
            <w:pPr>
              <w:rPr>
                <w:rFonts w:ascii="Arial" w:hAnsi="Arial" w:cs="Arial"/>
                <w:b/>
                <w:sz w:val="22"/>
              </w:rPr>
            </w:pPr>
          </w:p>
        </w:tc>
        <w:tc>
          <w:tcPr>
            <w:tcW w:w="2676" w:type="dxa"/>
            <w:gridSpan w:val="2"/>
            <w:tcBorders>
              <w:top w:val="nil"/>
              <w:bottom w:val="single" w:sz="4" w:space="0" w:color="auto"/>
              <w:right w:val="nil"/>
            </w:tcBorders>
            <w:shd w:val="clear" w:color="auto" w:fill="auto"/>
          </w:tcPr>
          <w:p w14:paraId="1CDF25EF" w14:textId="77777777" w:rsidR="0058036E" w:rsidRPr="0002231E" w:rsidRDefault="0058036E" w:rsidP="00252C14">
            <w:pPr>
              <w:rPr>
                <w:rFonts w:ascii="Arial" w:hAnsi="Arial" w:cs="Arial"/>
              </w:rPr>
            </w:pPr>
            <w:r w:rsidRPr="0002231E">
              <w:rPr>
                <w:rFonts w:ascii="Arial" w:hAnsi="Arial" w:cs="Arial"/>
              </w:rPr>
              <w:t>Master</w:t>
            </w:r>
          </w:p>
        </w:tc>
        <w:tc>
          <w:tcPr>
            <w:tcW w:w="2677" w:type="dxa"/>
            <w:tcBorders>
              <w:top w:val="nil"/>
              <w:left w:val="nil"/>
              <w:bottom w:val="single" w:sz="4" w:space="0" w:color="auto"/>
            </w:tcBorders>
            <w:shd w:val="clear" w:color="auto" w:fill="auto"/>
          </w:tcPr>
          <w:p w14:paraId="37BF10A6" w14:textId="77777777" w:rsidR="0058036E" w:rsidRPr="0002231E" w:rsidRDefault="0058036E" w:rsidP="00252C14">
            <w:pPr>
              <w:rPr>
                <w:rFonts w:ascii="Arial" w:hAnsi="Arial" w:cs="Arial"/>
              </w:rPr>
            </w:pPr>
            <w:r w:rsidRPr="0002231E">
              <w:rPr>
                <w:rFonts w:ascii="MS Gothic" w:eastAsia="MS Gothic" w:hAnsi="MS Gothic" w:cs="MS Gothic" w:hint="eastAsia"/>
              </w:rPr>
              <w:t>☐</w:t>
            </w:r>
          </w:p>
        </w:tc>
        <w:tc>
          <w:tcPr>
            <w:tcW w:w="7449" w:type="dxa"/>
            <w:vMerge/>
            <w:shd w:val="clear" w:color="auto" w:fill="auto"/>
          </w:tcPr>
          <w:p w14:paraId="37EE8D71" w14:textId="77777777" w:rsidR="0058036E" w:rsidRPr="0002231E" w:rsidRDefault="0058036E" w:rsidP="00252C14">
            <w:pPr>
              <w:rPr>
                <w:rFonts w:ascii="Arial" w:hAnsi="Arial" w:cs="Arial"/>
              </w:rPr>
            </w:pPr>
          </w:p>
        </w:tc>
      </w:tr>
      <w:tr w:rsidR="0058036E" w:rsidRPr="0002231E" w14:paraId="5B297C86" w14:textId="77777777" w:rsidTr="0058036E">
        <w:trPr>
          <w:trHeight w:hRule="exact" w:val="717"/>
          <w:jc w:val="center"/>
        </w:trPr>
        <w:tc>
          <w:tcPr>
            <w:tcW w:w="2933" w:type="dxa"/>
            <w:gridSpan w:val="2"/>
            <w:shd w:val="clear" w:color="auto" w:fill="auto"/>
            <w:vAlign w:val="center"/>
          </w:tcPr>
          <w:p w14:paraId="1AD1881E" w14:textId="77777777" w:rsidR="0058036E" w:rsidRPr="0002231E" w:rsidRDefault="0058036E" w:rsidP="00252C14">
            <w:pPr>
              <w:rPr>
                <w:rFonts w:ascii="Arial" w:hAnsi="Arial" w:cs="Arial"/>
                <w:b/>
                <w:sz w:val="22"/>
              </w:rPr>
            </w:pPr>
            <w:r w:rsidRPr="0002231E">
              <w:rPr>
                <w:rFonts w:ascii="Arial" w:hAnsi="Arial" w:cs="Arial"/>
                <w:b/>
                <w:sz w:val="22"/>
              </w:rPr>
              <w:t xml:space="preserve">Gastuniversität </w:t>
            </w:r>
          </w:p>
          <w:p w14:paraId="735F9F3E" w14:textId="77777777" w:rsidR="0058036E" w:rsidRPr="0002231E" w:rsidRDefault="0058036E" w:rsidP="00252C14">
            <w:pPr>
              <w:rPr>
                <w:rFonts w:ascii="Arial" w:hAnsi="Arial" w:cs="Arial"/>
                <w:b/>
                <w:sz w:val="22"/>
              </w:rPr>
            </w:pPr>
            <w:r w:rsidRPr="0002231E">
              <w:rPr>
                <w:rFonts w:ascii="Arial" w:hAnsi="Arial" w:cs="Arial"/>
                <w:b/>
                <w:sz w:val="22"/>
              </w:rPr>
              <w:t>(Name, Stadt, Land):</w:t>
            </w:r>
          </w:p>
        </w:tc>
        <w:tc>
          <w:tcPr>
            <w:tcW w:w="5353" w:type="dxa"/>
            <w:gridSpan w:val="3"/>
            <w:tcBorders>
              <w:top w:val="single" w:sz="4" w:space="0" w:color="auto"/>
            </w:tcBorders>
            <w:shd w:val="clear" w:color="auto" w:fill="auto"/>
          </w:tcPr>
          <w:p w14:paraId="366CFE24" w14:textId="77777777" w:rsidR="0058036E" w:rsidRPr="0002231E" w:rsidRDefault="0058036E" w:rsidP="00252C14">
            <w:pPr>
              <w:rPr>
                <w:rFonts w:ascii="Arial" w:hAnsi="Arial" w:cs="Arial"/>
              </w:rPr>
            </w:pPr>
          </w:p>
        </w:tc>
        <w:tc>
          <w:tcPr>
            <w:tcW w:w="7449" w:type="dxa"/>
            <w:vMerge/>
            <w:shd w:val="clear" w:color="auto" w:fill="auto"/>
          </w:tcPr>
          <w:p w14:paraId="0E5E8538" w14:textId="77777777" w:rsidR="0058036E" w:rsidRPr="0002231E" w:rsidRDefault="0058036E" w:rsidP="00252C14">
            <w:pPr>
              <w:rPr>
                <w:rFonts w:ascii="Arial" w:hAnsi="Arial" w:cs="Arial"/>
              </w:rPr>
            </w:pPr>
          </w:p>
        </w:tc>
      </w:tr>
      <w:tr w:rsidR="0058036E" w:rsidRPr="0002231E" w14:paraId="38CCA231" w14:textId="77777777" w:rsidTr="004E6EFF">
        <w:trPr>
          <w:trHeight w:hRule="exact" w:val="700"/>
          <w:jc w:val="center"/>
        </w:trPr>
        <w:tc>
          <w:tcPr>
            <w:tcW w:w="2933" w:type="dxa"/>
            <w:gridSpan w:val="2"/>
            <w:shd w:val="clear" w:color="auto" w:fill="auto"/>
            <w:vAlign w:val="center"/>
          </w:tcPr>
          <w:p w14:paraId="619B0FF2" w14:textId="77777777" w:rsidR="0058036E" w:rsidRPr="0002231E" w:rsidRDefault="0058036E" w:rsidP="00252C14">
            <w:pPr>
              <w:rPr>
                <w:rFonts w:ascii="Arial" w:hAnsi="Arial" w:cs="Arial"/>
                <w:b/>
                <w:sz w:val="22"/>
              </w:rPr>
            </w:pPr>
            <w:r w:rsidRPr="0002231E">
              <w:rPr>
                <w:rFonts w:ascii="Arial" w:hAnsi="Arial" w:cs="Arial"/>
                <w:b/>
                <w:sz w:val="22"/>
              </w:rPr>
              <w:t>Studienbeginn und -ende:</w:t>
            </w:r>
          </w:p>
        </w:tc>
        <w:tc>
          <w:tcPr>
            <w:tcW w:w="5353" w:type="dxa"/>
            <w:gridSpan w:val="3"/>
            <w:shd w:val="clear" w:color="auto" w:fill="auto"/>
          </w:tcPr>
          <w:p w14:paraId="14BFAD01" w14:textId="77777777" w:rsidR="0058036E" w:rsidRPr="0002231E" w:rsidRDefault="0058036E" w:rsidP="00252C14">
            <w:pPr>
              <w:rPr>
                <w:rFonts w:ascii="Arial" w:hAnsi="Arial" w:cs="Arial"/>
              </w:rPr>
            </w:pPr>
          </w:p>
        </w:tc>
        <w:tc>
          <w:tcPr>
            <w:tcW w:w="7449" w:type="dxa"/>
            <w:vMerge/>
            <w:shd w:val="clear" w:color="auto" w:fill="auto"/>
          </w:tcPr>
          <w:p w14:paraId="185CBD08" w14:textId="77777777" w:rsidR="0058036E" w:rsidRPr="0002231E" w:rsidRDefault="0058036E" w:rsidP="00252C14">
            <w:pPr>
              <w:rPr>
                <w:rFonts w:ascii="Arial" w:hAnsi="Arial" w:cs="Arial"/>
              </w:rPr>
            </w:pPr>
          </w:p>
        </w:tc>
      </w:tr>
      <w:tr w:rsidR="0058036E" w:rsidRPr="0002231E" w14:paraId="1DD5797A" w14:textId="77777777" w:rsidTr="004E6EFF">
        <w:trPr>
          <w:trHeight w:hRule="exact" w:val="900"/>
          <w:jc w:val="center"/>
        </w:trPr>
        <w:tc>
          <w:tcPr>
            <w:tcW w:w="2933" w:type="dxa"/>
            <w:gridSpan w:val="2"/>
            <w:shd w:val="clear" w:color="auto" w:fill="auto"/>
            <w:vAlign w:val="center"/>
          </w:tcPr>
          <w:p w14:paraId="1D76F3D1" w14:textId="77777777" w:rsidR="0058036E" w:rsidRPr="0002231E" w:rsidRDefault="0058036E" w:rsidP="008F098F">
            <w:pPr>
              <w:rPr>
                <w:rFonts w:ascii="Arial" w:hAnsi="Arial" w:cs="Arial"/>
                <w:b/>
                <w:sz w:val="22"/>
              </w:rPr>
            </w:pPr>
            <w:r w:rsidRPr="0002231E">
              <w:rPr>
                <w:rFonts w:ascii="Arial" w:hAnsi="Arial" w:cs="Arial"/>
                <w:b/>
                <w:sz w:val="22"/>
              </w:rPr>
              <w:t>Link Vorlesungsverzeichnis Gastuniversität:</w:t>
            </w:r>
          </w:p>
          <w:p w14:paraId="77744D5F" w14:textId="77777777" w:rsidR="0058036E" w:rsidRPr="0002231E" w:rsidRDefault="0058036E" w:rsidP="008F098F">
            <w:pPr>
              <w:rPr>
                <w:rFonts w:ascii="Arial" w:hAnsi="Arial" w:cs="Arial"/>
                <w:b/>
                <w:sz w:val="22"/>
              </w:rPr>
            </w:pPr>
          </w:p>
          <w:p w14:paraId="43C93B69" w14:textId="77777777" w:rsidR="0058036E" w:rsidRPr="0002231E" w:rsidRDefault="0058036E" w:rsidP="008F098F">
            <w:pPr>
              <w:rPr>
                <w:rFonts w:ascii="Arial" w:hAnsi="Arial" w:cs="Arial"/>
                <w:b/>
                <w:sz w:val="22"/>
              </w:rPr>
            </w:pPr>
          </w:p>
        </w:tc>
        <w:tc>
          <w:tcPr>
            <w:tcW w:w="5353" w:type="dxa"/>
            <w:gridSpan w:val="3"/>
            <w:shd w:val="clear" w:color="auto" w:fill="auto"/>
          </w:tcPr>
          <w:p w14:paraId="19F8F567" w14:textId="77777777" w:rsidR="0058036E" w:rsidRPr="0002231E" w:rsidRDefault="0058036E" w:rsidP="00252C14">
            <w:pPr>
              <w:rPr>
                <w:rFonts w:ascii="Arial" w:hAnsi="Arial" w:cs="Arial"/>
              </w:rPr>
            </w:pPr>
          </w:p>
        </w:tc>
        <w:tc>
          <w:tcPr>
            <w:tcW w:w="7449" w:type="dxa"/>
            <w:vMerge/>
            <w:shd w:val="clear" w:color="auto" w:fill="auto"/>
          </w:tcPr>
          <w:p w14:paraId="7EEB241D" w14:textId="77777777" w:rsidR="0058036E" w:rsidRPr="0002231E" w:rsidRDefault="0058036E" w:rsidP="00252C14">
            <w:pPr>
              <w:rPr>
                <w:rFonts w:ascii="Arial" w:hAnsi="Arial" w:cs="Arial"/>
              </w:rPr>
            </w:pPr>
          </w:p>
        </w:tc>
      </w:tr>
    </w:tbl>
    <w:p w14:paraId="02A1E780" w14:textId="77777777" w:rsidR="004E6EFF" w:rsidRPr="0002231E" w:rsidRDefault="004E6EFF">
      <w:pPr>
        <w:rPr>
          <w:rFonts w:ascii="Arial" w:hAnsi="Arial" w:cs="Arial"/>
        </w:rPr>
      </w:pPr>
      <w:r w:rsidRPr="0002231E">
        <w:rPr>
          <w:rFonts w:ascii="Arial" w:hAnsi="Arial" w:cs="Arial"/>
        </w:rPr>
        <w:br w:type="page"/>
      </w: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3"/>
        <w:gridCol w:w="1517"/>
        <w:gridCol w:w="1395"/>
        <w:gridCol w:w="870"/>
        <w:gridCol w:w="737"/>
        <w:gridCol w:w="4233"/>
      </w:tblGrid>
      <w:tr w:rsidR="0002231E" w:rsidRPr="0002231E" w14:paraId="66235756" w14:textId="77777777" w:rsidTr="009F6B15">
        <w:trPr>
          <w:trHeight w:val="317"/>
          <w:jc w:val="center"/>
        </w:trPr>
        <w:tc>
          <w:tcPr>
            <w:tcW w:w="7148" w:type="dxa"/>
            <w:vMerge w:val="restart"/>
            <w:shd w:val="clear" w:color="auto" w:fill="auto"/>
            <w:vAlign w:val="center"/>
          </w:tcPr>
          <w:p w14:paraId="6BE7D7BE" w14:textId="77777777" w:rsidR="0002231E" w:rsidRPr="0002231E" w:rsidRDefault="0002231E" w:rsidP="009F6B15">
            <w:pPr>
              <w:rPr>
                <w:rFonts w:ascii="Arial" w:hAnsi="Arial" w:cs="Arial"/>
                <w:b/>
              </w:rPr>
            </w:pPr>
            <w:r w:rsidRPr="0002231E">
              <w:rPr>
                <w:rFonts w:ascii="Arial" w:hAnsi="Arial" w:cs="Arial"/>
                <w:b/>
              </w:rPr>
              <w:lastRenderedPageBreak/>
              <w:t xml:space="preserve">GENAUE Bezeichnung der im Ausland zu erbringenden Lehrveranstaltung </w:t>
            </w:r>
          </w:p>
          <w:p w14:paraId="384C8B63" w14:textId="77777777" w:rsidR="0002231E" w:rsidRPr="0002231E" w:rsidRDefault="0002231E" w:rsidP="009F6B15">
            <w:pPr>
              <w:rPr>
                <w:rFonts w:ascii="Arial" w:hAnsi="Arial" w:cs="Arial"/>
                <w:b/>
              </w:rPr>
            </w:pPr>
            <w:r w:rsidRPr="0002231E">
              <w:rPr>
                <w:rFonts w:ascii="Arial" w:hAnsi="Arial" w:cs="Arial"/>
              </w:rPr>
              <w:t>(1.Titel auf Englisch*, 2. Titel in der Landessprache)</w:t>
            </w:r>
          </w:p>
          <w:p w14:paraId="6B8C1613" w14:textId="77777777" w:rsidR="0002231E" w:rsidRPr="0002231E" w:rsidRDefault="0002231E" w:rsidP="009F6B15">
            <w:pPr>
              <w:rPr>
                <w:rFonts w:ascii="Arial" w:hAnsi="Arial" w:cs="Arial"/>
              </w:rPr>
            </w:pPr>
          </w:p>
        </w:tc>
        <w:tc>
          <w:tcPr>
            <w:tcW w:w="1350" w:type="dxa"/>
            <w:vMerge w:val="restart"/>
            <w:shd w:val="clear" w:color="auto" w:fill="auto"/>
            <w:vAlign w:val="center"/>
          </w:tcPr>
          <w:p w14:paraId="7837D12F" w14:textId="77777777" w:rsidR="0002231E" w:rsidRPr="0002231E" w:rsidRDefault="0002231E" w:rsidP="009F6B15">
            <w:pPr>
              <w:jc w:val="center"/>
              <w:rPr>
                <w:rFonts w:ascii="Arial" w:hAnsi="Arial" w:cs="Arial"/>
              </w:rPr>
            </w:pPr>
            <w:r w:rsidRPr="0002231E">
              <w:rPr>
                <w:rFonts w:ascii="Arial" w:hAnsi="Arial" w:cs="Arial"/>
                <w:b/>
              </w:rPr>
              <w:t xml:space="preserve">Ausländische </w:t>
            </w:r>
            <w:proofErr w:type="spellStart"/>
            <w:r w:rsidRPr="0002231E">
              <w:rPr>
                <w:rFonts w:ascii="Arial" w:hAnsi="Arial" w:cs="Arial"/>
                <w:b/>
              </w:rPr>
              <w:t>Credits</w:t>
            </w:r>
            <w:proofErr w:type="spellEnd"/>
            <w:r w:rsidRPr="0002231E">
              <w:rPr>
                <w:rFonts w:ascii="Arial" w:hAnsi="Arial" w:cs="Arial"/>
                <w:b/>
              </w:rPr>
              <w:t>:</w:t>
            </w:r>
          </w:p>
        </w:tc>
        <w:tc>
          <w:tcPr>
            <w:tcW w:w="1327" w:type="dxa"/>
            <w:vMerge w:val="restart"/>
            <w:shd w:val="clear" w:color="auto" w:fill="F2F2F2"/>
            <w:vAlign w:val="center"/>
          </w:tcPr>
          <w:p w14:paraId="1060E2B3" w14:textId="77777777" w:rsidR="0002231E" w:rsidRPr="0002231E" w:rsidRDefault="0002231E" w:rsidP="009F6B15">
            <w:pPr>
              <w:jc w:val="center"/>
              <w:rPr>
                <w:rFonts w:ascii="Arial" w:hAnsi="Arial" w:cs="Arial"/>
              </w:rPr>
            </w:pPr>
            <w:r w:rsidRPr="0002231E">
              <w:rPr>
                <w:rFonts w:ascii="Arial" w:hAnsi="Arial" w:cs="Arial"/>
                <w:b/>
              </w:rPr>
              <w:t>Mannheimer ECTS</w:t>
            </w:r>
          </w:p>
        </w:tc>
        <w:tc>
          <w:tcPr>
            <w:tcW w:w="1608" w:type="dxa"/>
            <w:gridSpan w:val="2"/>
            <w:shd w:val="clear" w:color="auto" w:fill="F2F2F2"/>
            <w:vAlign w:val="center"/>
          </w:tcPr>
          <w:p w14:paraId="6FE5B2C8" w14:textId="77777777" w:rsidR="0002231E" w:rsidRPr="0002231E" w:rsidRDefault="0002231E" w:rsidP="009F6B15">
            <w:pPr>
              <w:jc w:val="center"/>
              <w:rPr>
                <w:rFonts w:ascii="Arial" w:hAnsi="Arial" w:cs="Arial"/>
                <w:b/>
              </w:rPr>
            </w:pPr>
            <w:r w:rsidRPr="0002231E">
              <w:rPr>
                <w:rFonts w:ascii="Arial" w:hAnsi="Arial" w:cs="Arial"/>
                <w:b/>
              </w:rPr>
              <w:t>Genehmigung</w:t>
            </w:r>
          </w:p>
        </w:tc>
        <w:tc>
          <w:tcPr>
            <w:tcW w:w="4302" w:type="dxa"/>
            <w:vMerge w:val="restart"/>
            <w:shd w:val="clear" w:color="auto" w:fill="F2F2F2"/>
            <w:vAlign w:val="center"/>
          </w:tcPr>
          <w:p w14:paraId="5A08A6FA" w14:textId="77777777" w:rsidR="0002231E" w:rsidRPr="0002231E" w:rsidRDefault="0002231E" w:rsidP="009F6B15">
            <w:pPr>
              <w:jc w:val="center"/>
              <w:rPr>
                <w:rFonts w:ascii="Arial" w:hAnsi="Arial" w:cs="Arial"/>
                <w:b/>
              </w:rPr>
            </w:pPr>
            <w:r w:rsidRPr="0002231E">
              <w:rPr>
                <w:rFonts w:ascii="Arial" w:hAnsi="Arial" w:cs="Arial"/>
                <w:b/>
              </w:rPr>
              <w:t>Unterschrift und Stempel</w:t>
            </w:r>
          </w:p>
          <w:p w14:paraId="18FABCA2" w14:textId="77777777" w:rsidR="0002231E" w:rsidRPr="0002231E" w:rsidRDefault="0002231E" w:rsidP="009F6B15">
            <w:pPr>
              <w:jc w:val="center"/>
              <w:rPr>
                <w:rFonts w:ascii="Arial" w:hAnsi="Arial" w:cs="Arial"/>
              </w:rPr>
            </w:pPr>
            <w:r w:rsidRPr="0002231E">
              <w:rPr>
                <w:rFonts w:ascii="Arial" w:hAnsi="Arial" w:cs="Arial"/>
                <w:b/>
              </w:rPr>
              <w:t>Prüfungsausschuss</w:t>
            </w:r>
          </w:p>
        </w:tc>
      </w:tr>
      <w:tr w:rsidR="0002231E" w:rsidRPr="0002231E" w14:paraId="4DBB840B" w14:textId="77777777" w:rsidTr="009F6B15">
        <w:trPr>
          <w:trHeight w:hRule="exact" w:val="851"/>
          <w:jc w:val="center"/>
        </w:trPr>
        <w:tc>
          <w:tcPr>
            <w:tcW w:w="7148" w:type="dxa"/>
            <w:vMerge/>
            <w:tcBorders>
              <w:bottom w:val="single" w:sz="4" w:space="0" w:color="auto"/>
            </w:tcBorders>
            <w:shd w:val="clear" w:color="auto" w:fill="auto"/>
            <w:vAlign w:val="center"/>
          </w:tcPr>
          <w:p w14:paraId="74DA58D4" w14:textId="77777777" w:rsidR="0002231E" w:rsidRPr="0002231E" w:rsidRDefault="0002231E" w:rsidP="009F6B15">
            <w:pPr>
              <w:rPr>
                <w:rFonts w:ascii="Arial" w:hAnsi="Arial" w:cs="Arial"/>
                <w:b/>
              </w:rPr>
            </w:pPr>
          </w:p>
        </w:tc>
        <w:tc>
          <w:tcPr>
            <w:tcW w:w="1350" w:type="dxa"/>
            <w:vMerge/>
            <w:shd w:val="clear" w:color="auto" w:fill="auto"/>
            <w:vAlign w:val="center"/>
          </w:tcPr>
          <w:p w14:paraId="778EAE01" w14:textId="77777777" w:rsidR="0002231E" w:rsidRPr="0002231E" w:rsidRDefault="0002231E" w:rsidP="009F6B15">
            <w:pPr>
              <w:rPr>
                <w:rFonts w:ascii="Arial" w:hAnsi="Arial" w:cs="Arial"/>
                <w:b/>
              </w:rPr>
            </w:pPr>
          </w:p>
        </w:tc>
        <w:tc>
          <w:tcPr>
            <w:tcW w:w="1327" w:type="dxa"/>
            <w:vMerge/>
            <w:shd w:val="clear" w:color="auto" w:fill="F2F2F2"/>
            <w:vAlign w:val="center"/>
          </w:tcPr>
          <w:p w14:paraId="37B65945" w14:textId="77777777" w:rsidR="0002231E" w:rsidRPr="0002231E" w:rsidRDefault="0002231E" w:rsidP="009F6B15">
            <w:pPr>
              <w:rPr>
                <w:rFonts w:ascii="Arial" w:hAnsi="Arial" w:cs="Arial"/>
                <w:b/>
              </w:rPr>
            </w:pPr>
          </w:p>
        </w:tc>
        <w:tc>
          <w:tcPr>
            <w:tcW w:w="870" w:type="dxa"/>
            <w:shd w:val="clear" w:color="auto" w:fill="F2F2F2"/>
            <w:vAlign w:val="center"/>
          </w:tcPr>
          <w:p w14:paraId="698B7E1C" w14:textId="77777777" w:rsidR="0002231E" w:rsidRPr="0002231E" w:rsidRDefault="0002231E" w:rsidP="009F6B15">
            <w:pPr>
              <w:jc w:val="center"/>
              <w:rPr>
                <w:rFonts w:ascii="Arial" w:hAnsi="Arial" w:cs="Arial"/>
              </w:rPr>
            </w:pPr>
            <w:r w:rsidRPr="0002231E">
              <w:rPr>
                <w:rFonts w:ascii="Arial" w:hAnsi="Arial" w:cs="Arial"/>
                <w:b/>
              </w:rPr>
              <w:t>Ja</w:t>
            </w:r>
          </w:p>
        </w:tc>
        <w:tc>
          <w:tcPr>
            <w:tcW w:w="738" w:type="dxa"/>
            <w:shd w:val="clear" w:color="auto" w:fill="F2F2F2"/>
            <w:vAlign w:val="center"/>
          </w:tcPr>
          <w:p w14:paraId="2771F468" w14:textId="77777777" w:rsidR="0002231E" w:rsidRPr="0002231E" w:rsidRDefault="0002231E" w:rsidP="009F6B15">
            <w:pPr>
              <w:jc w:val="center"/>
              <w:rPr>
                <w:rFonts w:ascii="Arial" w:hAnsi="Arial" w:cs="Arial"/>
                <w:b/>
              </w:rPr>
            </w:pPr>
            <w:r w:rsidRPr="0002231E">
              <w:rPr>
                <w:rFonts w:ascii="Arial" w:hAnsi="Arial" w:cs="Arial"/>
                <w:b/>
              </w:rPr>
              <w:t>Nein</w:t>
            </w:r>
          </w:p>
        </w:tc>
        <w:tc>
          <w:tcPr>
            <w:tcW w:w="4302" w:type="dxa"/>
            <w:vMerge/>
            <w:shd w:val="clear" w:color="auto" w:fill="F2F2F2"/>
            <w:vAlign w:val="center"/>
          </w:tcPr>
          <w:p w14:paraId="59B9F366" w14:textId="77777777" w:rsidR="0002231E" w:rsidRPr="0002231E" w:rsidRDefault="0002231E" w:rsidP="009F6B15">
            <w:pPr>
              <w:rPr>
                <w:rFonts w:ascii="Arial" w:hAnsi="Arial" w:cs="Arial"/>
              </w:rPr>
            </w:pPr>
          </w:p>
        </w:tc>
      </w:tr>
      <w:tr w:rsidR="0002231E" w:rsidRPr="0002231E" w14:paraId="5EC4F119" w14:textId="77777777" w:rsidTr="009F6B15">
        <w:trPr>
          <w:trHeight w:val="510"/>
          <w:jc w:val="center"/>
        </w:trPr>
        <w:tc>
          <w:tcPr>
            <w:tcW w:w="7148" w:type="dxa"/>
            <w:tcBorders>
              <w:bottom w:val="dotted" w:sz="4" w:space="0" w:color="auto"/>
            </w:tcBorders>
            <w:shd w:val="clear" w:color="auto" w:fill="auto"/>
            <w:vAlign w:val="center"/>
          </w:tcPr>
          <w:p w14:paraId="2DC57ABB" w14:textId="77777777" w:rsidR="0002231E" w:rsidRPr="0002231E" w:rsidRDefault="0002231E" w:rsidP="009F6B15">
            <w:pPr>
              <w:rPr>
                <w:rFonts w:ascii="Arial" w:hAnsi="Arial" w:cs="Arial"/>
                <w:b/>
              </w:rPr>
            </w:pPr>
            <w:r w:rsidRPr="0002231E">
              <w:rPr>
                <w:rFonts w:ascii="Arial" w:hAnsi="Arial" w:cs="Arial"/>
                <w:b/>
              </w:rPr>
              <w:t>1.</w:t>
            </w:r>
          </w:p>
        </w:tc>
        <w:tc>
          <w:tcPr>
            <w:tcW w:w="1350" w:type="dxa"/>
            <w:vMerge w:val="restart"/>
            <w:shd w:val="clear" w:color="auto" w:fill="auto"/>
          </w:tcPr>
          <w:p w14:paraId="0C021E85" w14:textId="77777777" w:rsidR="0002231E" w:rsidRPr="0002231E" w:rsidRDefault="0002231E" w:rsidP="009F6B15">
            <w:pPr>
              <w:rPr>
                <w:rFonts w:ascii="Arial" w:hAnsi="Arial" w:cs="Arial"/>
                <w:b/>
              </w:rPr>
            </w:pPr>
          </w:p>
        </w:tc>
        <w:tc>
          <w:tcPr>
            <w:tcW w:w="1327" w:type="dxa"/>
            <w:vMerge w:val="restart"/>
            <w:shd w:val="clear" w:color="auto" w:fill="F2F2F2"/>
          </w:tcPr>
          <w:p w14:paraId="48598BD7" w14:textId="77777777" w:rsidR="0002231E" w:rsidRPr="0002231E" w:rsidRDefault="0002231E" w:rsidP="009F6B15">
            <w:pPr>
              <w:rPr>
                <w:rFonts w:ascii="Arial" w:hAnsi="Arial" w:cs="Arial"/>
                <w:b/>
              </w:rPr>
            </w:pPr>
          </w:p>
        </w:tc>
        <w:tc>
          <w:tcPr>
            <w:tcW w:w="870" w:type="dxa"/>
            <w:vMerge w:val="restart"/>
            <w:shd w:val="clear" w:color="auto" w:fill="F2F2F2"/>
          </w:tcPr>
          <w:p w14:paraId="2E568170" w14:textId="77777777" w:rsidR="0002231E" w:rsidRPr="0002231E" w:rsidRDefault="0002231E" w:rsidP="009F6B15">
            <w:pPr>
              <w:rPr>
                <w:rFonts w:ascii="Arial" w:hAnsi="Arial" w:cs="Arial"/>
                <w:b/>
              </w:rPr>
            </w:pPr>
          </w:p>
        </w:tc>
        <w:tc>
          <w:tcPr>
            <w:tcW w:w="738" w:type="dxa"/>
            <w:vMerge w:val="restart"/>
            <w:shd w:val="clear" w:color="auto" w:fill="F2F2F2"/>
          </w:tcPr>
          <w:p w14:paraId="47B0605B" w14:textId="77777777" w:rsidR="0002231E" w:rsidRPr="0002231E" w:rsidRDefault="0002231E" w:rsidP="009F6B15">
            <w:pPr>
              <w:rPr>
                <w:rFonts w:ascii="Arial" w:hAnsi="Arial" w:cs="Arial"/>
                <w:b/>
              </w:rPr>
            </w:pPr>
          </w:p>
        </w:tc>
        <w:tc>
          <w:tcPr>
            <w:tcW w:w="4302" w:type="dxa"/>
            <w:vMerge w:val="restart"/>
            <w:shd w:val="clear" w:color="auto" w:fill="F2F2F2"/>
          </w:tcPr>
          <w:p w14:paraId="546D6583" w14:textId="77777777" w:rsidR="0002231E" w:rsidRPr="0002231E" w:rsidRDefault="0002231E" w:rsidP="009F6B15">
            <w:pPr>
              <w:rPr>
                <w:rFonts w:ascii="Arial" w:hAnsi="Arial" w:cs="Arial"/>
                <w:b/>
              </w:rPr>
            </w:pPr>
          </w:p>
          <w:p w14:paraId="03DC465C" w14:textId="77777777" w:rsidR="0002231E" w:rsidRPr="0002231E" w:rsidRDefault="0002231E" w:rsidP="009F6B15">
            <w:pPr>
              <w:rPr>
                <w:rFonts w:ascii="Arial" w:hAnsi="Arial" w:cs="Arial"/>
                <w:b/>
              </w:rPr>
            </w:pPr>
          </w:p>
          <w:p w14:paraId="3483DCE3" w14:textId="77777777" w:rsidR="0002231E" w:rsidRPr="0002231E" w:rsidRDefault="0002231E" w:rsidP="009F6B15">
            <w:pPr>
              <w:rPr>
                <w:rFonts w:ascii="Arial" w:hAnsi="Arial" w:cs="Arial"/>
                <w:b/>
              </w:rPr>
            </w:pPr>
          </w:p>
          <w:p w14:paraId="41BDC369" w14:textId="77777777" w:rsidR="0002231E" w:rsidRPr="0002231E" w:rsidRDefault="0002231E" w:rsidP="009F6B15">
            <w:pPr>
              <w:rPr>
                <w:rFonts w:ascii="Arial" w:hAnsi="Arial" w:cs="Arial"/>
                <w:b/>
              </w:rPr>
            </w:pPr>
          </w:p>
          <w:p w14:paraId="27FE6FE8" w14:textId="77777777" w:rsidR="0002231E" w:rsidRPr="0002231E" w:rsidRDefault="0002231E" w:rsidP="009F6B15">
            <w:pPr>
              <w:rPr>
                <w:rFonts w:ascii="Arial" w:hAnsi="Arial" w:cs="Arial"/>
                <w:b/>
              </w:rPr>
            </w:pPr>
          </w:p>
          <w:p w14:paraId="6717EC2C" w14:textId="77777777" w:rsidR="0002231E" w:rsidRPr="0002231E" w:rsidRDefault="0002231E" w:rsidP="009F6B15">
            <w:pPr>
              <w:rPr>
                <w:rFonts w:ascii="Arial" w:hAnsi="Arial" w:cs="Arial"/>
                <w:b/>
              </w:rPr>
            </w:pPr>
          </w:p>
          <w:p w14:paraId="1BCC4C79" w14:textId="77777777" w:rsidR="0002231E" w:rsidRPr="0002231E" w:rsidRDefault="0002231E" w:rsidP="009F6B15">
            <w:pPr>
              <w:rPr>
                <w:rFonts w:ascii="Arial" w:hAnsi="Arial" w:cs="Arial"/>
                <w:b/>
              </w:rPr>
            </w:pPr>
          </w:p>
          <w:p w14:paraId="079E746F" w14:textId="77777777" w:rsidR="0002231E" w:rsidRPr="0002231E" w:rsidRDefault="0002231E" w:rsidP="009F6B15">
            <w:pPr>
              <w:rPr>
                <w:rFonts w:ascii="Arial" w:hAnsi="Arial" w:cs="Arial"/>
                <w:b/>
              </w:rPr>
            </w:pPr>
          </w:p>
          <w:p w14:paraId="64E57BD2" w14:textId="77777777" w:rsidR="0002231E" w:rsidRPr="0002231E" w:rsidRDefault="0002231E" w:rsidP="009F6B15">
            <w:pPr>
              <w:rPr>
                <w:rFonts w:ascii="Arial" w:hAnsi="Arial" w:cs="Arial"/>
                <w:b/>
              </w:rPr>
            </w:pPr>
          </w:p>
          <w:p w14:paraId="52CC1BA7" w14:textId="77777777" w:rsidR="0002231E" w:rsidRPr="0002231E" w:rsidRDefault="0002231E" w:rsidP="009F6B15">
            <w:pPr>
              <w:rPr>
                <w:rFonts w:ascii="Arial" w:hAnsi="Arial" w:cs="Arial"/>
                <w:b/>
              </w:rPr>
            </w:pPr>
          </w:p>
          <w:p w14:paraId="7B4DB2E0" w14:textId="77777777" w:rsidR="0002231E" w:rsidRPr="0002231E" w:rsidRDefault="0002231E" w:rsidP="009F6B15">
            <w:pPr>
              <w:rPr>
                <w:rFonts w:ascii="Arial" w:hAnsi="Arial" w:cs="Arial"/>
                <w:b/>
              </w:rPr>
            </w:pPr>
          </w:p>
          <w:p w14:paraId="50E951BA" w14:textId="77777777" w:rsidR="0002231E" w:rsidRPr="0002231E" w:rsidRDefault="0002231E" w:rsidP="009F6B15">
            <w:pPr>
              <w:rPr>
                <w:rFonts w:ascii="Arial" w:hAnsi="Arial" w:cs="Arial"/>
                <w:b/>
              </w:rPr>
            </w:pPr>
          </w:p>
          <w:p w14:paraId="21F123A4" w14:textId="77777777" w:rsidR="0002231E" w:rsidRPr="0002231E" w:rsidRDefault="0002231E" w:rsidP="009F6B15">
            <w:pPr>
              <w:rPr>
                <w:rFonts w:ascii="Arial" w:hAnsi="Arial" w:cs="Arial"/>
                <w:b/>
              </w:rPr>
            </w:pPr>
          </w:p>
          <w:p w14:paraId="3AF1009A" w14:textId="77777777" w:rsidR="0002231E" w:rsidRPr="0002231E" w:rsidRDefault="0002231E" w:rsidP="009F6B15">
            <w:pPr>
              <w:rPr>
                <w:rFonts w:ascii="Arial" w:hAnsi="Arial" w:cs="Arial"/>
                <w:b/>
              </w:rPr>
            </w:pPr>
          </w:p>
          <w:p w14:paraId="4AB0EC5C" w14:textId="77777777" w:rsidR="0002231E" w:rsidRPr="0002231E" w:rsidRDefault="0002231E" w:rsidP="009F6B15">
            <w:pPr>
              <w:rPr>
                <w:rFonts w:ascii="Arial" w:hAnsi="Arial" w:cs="Arial"/>
                <w:b/>
              </w:rPr>
            </w:pPr>
          </w:p>
          <w:p w14:paraId="00686C27" w14:textId="77777777" w:rsidR="0002231E" w:rsidRPr="0002231E" w:rsidRDefault="0002231E" w:rsidP="009F6B15">
            <w:pPr>
              <w:rPr>
                <w:rFonts w:ascii="Arial" w:hAnsi="Arial" w:cs="Arial"/>
                <w:b/>
              </w:rPr>
            </w:pPr>
          </w:p>
          <w:p w14:paraId="4109C8C5" w14:textId="77777777" w:rsidR="0002231E" w:rsidRPr="0002231E" w:rsidRDefault="0002231E" w:rsidP="009F6B15">
            <w:pPr>
              <w:rPr>
                <w:rFonts w:ascii="Arial" w:hAnsi="Arial" w:cs="Arial"/>
                <w:b/>
              </w:rPr>
            </w:pPr>
          </w:p>
          <w:p w14:paraId="2F67F4AD" w14:textId="77777777" w:rsidR="0002231E" w:rsidRPr="0002231E" w:rsidRDefault="0002231E" w:rsidP="009F6B15">
            <w:pPr>
              <w:rPr>
                <w:rFonts w:ascii="Arial" w:hAnsi="Arial" w:cs="Arial"/>
                <w:b/>
              </w:rPr>
            </w:pPr>
          </w:p>
          <w:p w14:paraId="4222612C" w14:textId="77777777" w:rsidR="0002231E" w:rsidRPr="0002231E" w:rsidRDefault="0002231E" w:rsidP="009F6B15">
            <w:pPr>
              <w:rPr>
                <w:rFonts w:ascii="Arial" w:hAnsi="Arial" w:cs="Arial"/>
                <w:b/>
              </w:rPr>
            </w:pPr>
          </w:p>
          <w:p w14:paraId="3BF6A409" w14:textId="77777777" w:rsidR="0002231E" w:rsidRPr="0002231E" w:rsidRDefault="0002231E" w:rsidP="009F6B15">
            <w:pPr>
              <w:rPr>
                <w:rFonts w:ascii="Arial" w:hAnsi="Arial" w:cs="Arial"/>
                <w:b/>
              </w:rPr>
            </w:pPr>
          </w:p>
          <w:p w14:paraId="7FFFB8F2" w14:textId="1067074A" w:rsidR="0002231E" w:rsidRPr="0002231E" w:rsidRDefault="0002231E" w:rsidP="009F6B15">
            <w:pPr>
              <w:rPr>
                <w:rFonts w:ascii="Arial" w:hAnsi="Arial" w:cs="Arial"/>
              </w:rPr>
            </w:pPr>
            <w:r w:rsidRPr="0002231E">
              <w:rPr>
                <w:rFonts w:ascii="Arial" w:hAnsi="Arial" w:cs="Arial"/>
              </w:rPr>
              <w:t>Mannheim, den</w:t>
            </w:r>
          </w:p>
          <w:p w14:paraId="6ED43A14" w14:textId="77777777" w:rsidR="0002231E" w:rsidRPr="0002231E" w:rsidRDefault="0002231E" w:rsidP="009F6B15">
            <w:pPr>
              <w:rPr>
                <w:rFonts w:ascii="Arial" w:hAnsi="Arial" w:cs="Arial"/>
              </w:rPr>
            </w:pPr>
          </w:p>
        </w:tc>
      </w:tr>
      <w:tr w:rsidR="0002231E" w:rsidRPr="0002231E" w14:paraId="351F95A0" w14:textId="77777777" w:rsidTr="009F6B15">
        <w:trPr>
          <w:trHeight w:val="510"/>
          <w:jc w:val="center"/>
        </w:trPr>
        <w:tc>
          <w:tcPr>
            <w:tcW w:w="7148" w:type="dxa"/>
            <w:tcBorders>
              <w:top w:val="dotted" w:sz="4" w:space="0" w:color="auto"/>
              <w:left w:val="single" w:sz="4" w:space="0" w:color="auto"/>
              <w:bottom w:val="dotted" w:sz="4" w:space="0" w:color="auto"/>
              <w:right w:val="single" w:sz="4" w:space="0" w:color="auto"/>
            </w:tcBorders>
            <w:shd w:val="clear" w:color="auto" w:fill="auto"/>
            <w:vAlign w:val="center"/>
          </w:tcPr>
          <w:p w14:paraId="44623236" w14:textId="77777777" w:rsidR="0002231E" w:rsidRPr="0002231E" w:rsidRDefault="0002231E" w:rsidP="009F6B15">
            <w:pPr>
              <w:rPr>
                <w:rFonts w:ascii="Arial" w:hAnsi="Arial" w:cs="Arial"/>
                <w:b/>
              </w:rPr>
            </w:pPr>
            <w:r w:rsidRPr="0002231E">
              <w:rPr>
                <w:rFonts w:ascii="Arial" w:hAnsi="Arial" w:cs="Arial"/>
                <w:b/>
              </w:rPr>
              <w:t>2.</w:t>
            </w:r>
          </w:p>
        </w:tc>
        <w:tc>
          <w:tcPr>
            <w:tcW w:w="1350" w:type="dxa"/>
            <w:vMerge/>
            <w:tcBorders>
              <w:left w:val="single" w:sz="4" w:space="0" w:color="auto"/>
            </w:tcBorders>
            <w:shd w:val="clear" w:color="auto" w:fill="auto"/>
          </w:tcPr>
          <w:p w14:paraId="062D0B33" w14:textId="77777777" w:rsidR="0002231E" w:rsidRPr="0002231E" w:rsidRDefault="0002231E" w:rsidP="009F6B15">
            <w:pPr>
              <w:rPr>
                <w:rFonts w:ascii="Arial" w:hAnsi="Arial" w:cs="Arial"/>
                <w:b/>
              </w:rPr>
            </w:pPr>
          </w:p>
        </w:tc>
        <w:tc>
          <w:tcPr>
            <w:tcW w:w="1327" w:type="dxa"/>
            <w:vMerge/>
            <w:shd w:val="clear" w:color="auto" w:fill="F2F2F2"/>
          </w:tcPr>
          <w:p w14:paraId="0913653E" w14:textId="77777777" w:rsidR="0002231E" w:rsidRPr="0002231E" w:rsidRDefault="0002231E" w:rsidP="009F6B15">
            <w:pPr>
              <w:rPr>
                <w:rFonts w:ascii="Arial" w:hAnsi="Arial" w:cs="Arial"/>
                <w:b/>
              </w:rPr>
            </w:pPr>
          </w:p>
        </w:tc>
        <w:tc>
          <w:tcPr>
            <w:tcW w:w="870" w:type="dxa"/>
            <w:vMerge/>
            <w:shd w:val="clear" w:color="auto" w:fill="F2F2F2"/>
          </w:tcPr>
          <w:p w14:paraId="481FBA77" w14:textId="77777777" w:rsidR="0002231E" w:rsidRPr="0002231E" w:rsidRDefault="0002231E" w:rsidP="009F6B15">
            <w:pPr>
              <w:rPr>
                <w:rFonts w:ascii="Arial" w:hAnsi="Arial" w:cs="Arial"/>
                <w:b/>
              </w:rPr>
            </w:pPr>
          </w:p>
        </w:tc>
        <w:tc>
          <w:tcPr>
            <w:tcW w:w="738" w:type="dxa"/>
            <w:vMerge/>
            <w:shd w:val="clear" w:color="auto" w:fill="F2F2F2"/>
          </w:tcPr>
          <w:p w14:paraId="044130E4" w14:textId="77777777" w:rsidR="0002231E" w:rsidRPr="0002231E" w:rsidRDefault="0002231E" w:rsidP="009F6B15">
            <w:pPr>
              <w:rPr>
                <w:rFonts w:ascii="Arial" w:hAnsi="Arial" w:cs="Arial"/>
                <w:b/>
              </w:rPr>
            </w:pPr>
          </w:p>
        </w:tc>
        <w:tc>
          <w:tcPr>
            <w:tcW w:w="4302" w:type="dxa"/>
            <w:vMerge/>
            <w:shd w:val="clear" w:color="auto" w:fill="F2F2F2"/>
          </w:tcPr>
          <w:p w14:paraId="53FD3D25" w14:textId="77777777" w:rsidR="0002231E" w:rsidRPr="0002231E" w:rsidRDefault="0002231E" w:rsidP="009F6B15">
            <w:pPr>
              <w:rPr>
                <w:rFonts w:ascii="Arial" w:hAnsi="Arial" w:cs="Arial"/>
                <w:b/>
              </w:rPr>
            </w:pPr>
          </w:p>
        </w:tc>
      </w:tr>
      <w:tr w:rsidR="0002231E" w:rsidRPr="0002231E" w14:paraId="48B5ADAB" w14:textId="77777777" w:rsidTr="009F6B15">
        <w:trPr>
          <w:trHeight w:val="510"/>
          <w:jc w:val="center"/>
        </w:trPr>
        <w:tc>
          <w:tcPr>
            <w:tcW w:w="7148" w:type="dxa"/>
            <w:tcBorders>
              <w:bottom w:val="dotted" w:sz="4" w:space="0" w:color="auto"/>
            </w:tcBorders>
            <w:shd w:val="clear" w:color="auto" w:fill="auto"/>
            <w:vAlign w:val="center"/>
          </w:tcPr>
          <w:p w14:paraId="17BBE528" w14:textId="77777777" w:rsidR="0002231E" w:rsidRPr="0002231E" w:rsidRDefault="0002231E" w:rsidP="009F6B15">
            <w:pPr>
              <w:rPr>
                <w:rFonts w:ascii="Arial" w:hAnsi="Arial" w:cs="Arial"/>
                <w:b/>
              </w:rPr>
            </w:pPr>
            <w:r w:rsidRPr="0002231E">
              <w:rPr>
                <w:rFonts w:ascii="Arial" w:hAnsi="Arial" w:cs="Arial"/>
                <w:b/>
              </w:rPr>
              <w:t>1.</w:t>
            </w:r>
          </w:p>
        </w:tc>
        <w:tc>
          <w:tcPr>
            <w:tcW w:w="1350" w:type="dxa"/>
            <w:vMerge w:val="restart"/>
            <w:shd w:val="clear" w:color="auto" w:fill="auto"/>
          </w:tcPr>
          <w:p w14:paraId="1E52F4B1" w14:textId="77777777" w:rsidR="0002231E" w:rsidRPr="0002231E" w:rsidRDefault="0002231E" w:rsidP="009F6B15">
            <w:pPr>
              <w:rPr>
                <w:rFonts w:ascii="Arial" w:hAnsi="Arial" w:cs="Arial"/>
                <w:b/>
              </w:rPr>
            </w:pPr>
          </w:p>
        </w:tc>
        <w:tc>
          <w:tcPr>
            <w:tcW w:w="1327" w:type="dxa"/>
            <w:vMerge w:val="restart"/>
            <w:shd w:val="clear" w:color="auto" w:fill="F2F2F2"/>
          </w:tcPr>
          <w:p w14:paraId="6F81F6E0" w14:textId="77777777" w:rsidR="0002231E" w:rsidRPr="0002231E" w:rsidRDefault="0002231E" w:rsidP="009F6B15">
            <w:pPr>
              <w:rPr>
                <w:rFonts w:ascii="Arial" w:hAnsi="Arial" w:cs="Arial"/>
                <w:b/>
              </w:rPr>
            </w:pPr>
          </w:p>
        </w:tc>
        <w:tc>
          <w:tcPr>
            <w:tcW w:w="870" w:type="dxa"/>
            <w:vMerge w:val="restart"/>
            <w:shd w:val="clear" w:color="auto" w:fill="F2F2F2"/>
          </w:tcPr>
          <w:p w14:paraId="67E8E1A3" w14:textId="77777777" w:rsidR="0002231E" w:rsidRPr="0002231E" w:rsidRDefault="0002231E" w:rsidP="009F6B15">
            <w:pPr>
              <w:rPr>
                <w:rFonts w:ascii="Arial" w:hAnsi="Arial" w:cs="Arial"/>
                <w:b/>
              </w:rPr>
            </w:pPr>
          </w:p>
        </w:tc>
        <w:tc>
          <w:tcPr>
            <w:tcW w:w="738" w:type="dxa"/>
            <w:vMerge w:val="restart"/>
            <w:shd w:val="clear" w:color="auto" w:fill="F2F2F2"/>
          </w:tcPr>
          <w:p w14:paraId="6C252A91" w14:textId="77777777" w:rsidR="0002231E" w:rsidRPr="0002231E" w:rsidRDefault="0002231E" w:rsidP="009F6B15">
            <w:pPr>
              <w:rPr>
                <w:rFonts w:ascii="Arial" w:hAnsi="Arial" w:cs="Arial"/>
                <w:b/>
              </w:rPr>
            </w:pPr>
          </w:p>
        </w:tc>
        <w:tc>
          <w:tcPr>
            <w:tcW w:w="4302" w:type="dxa"/>
            <w:vMerge/>
            <w:shd w:val="clear" w:color="auto" w:fill="F2F2F2"/>
          </w:tcPr>
          <w:p w14:paraId="68DEDC48" w14:textId="77777777" w:rsidR="0002231E" w:rsidRPr="0002231E" w:rsidRDefault="0002231E" w:rsidP="009F6B15">
            <w:pPr>
              <w:rPr>
                <w:rFonts w:ascii="Arial" w:hAnsi="Arial" w:cs="Arial"/>
                <w:b/>
              </w:rPr>
            </w:pPr>
          </w:p>
        </w:tc>
      </w:tr>
      <w:tr w:rsidR="0002231E" w:rsidRPr="0002231E" w14:paraId="54F15372" w14:textId="77777777" w:rsidTr="009F6B15">
        <w:trPr>
          <w:trHeight w:val="510"/>
          <w:jc w:val="center"/>
        </w:trPr>
        <w:tc>
          <w:tcPr>
            <w:tcW w:w="7148" w:type="dxa"/>
            <w:tcBorders>
              <w:top w:val="dotted" w:sz="4" w:space="0" w:color="auto"/>
              <w:left w:val="single" w:sz="4" w:space="0" w:color="auto"/>
              <w:bottom w:val="dotted" w:sz="4" w:space="0" w:color="auto"/>
              <w:right w:val="single" w:sz="4" w:space="0" w:color="auto"/>
            </w:tcBorders>
            <w:shd w:val="clear" w:color="auto" w:fill="auto"/>
            <w:vAlign w:val="center"/>
          </w:tcPr>
          <w:p w14:paraId="7CD44818" w14:textId="77777777" w:rsidR="0002231E" w:rsidRPr="0002231E" w:rsidRDefault="0002231E" w:rsidP="009F6B15">
            <w:pPr>
              <w:rPr>
                <w:rFonts w:ascii="Arial" w:hAnsi="Arial" w:cs="Arial"/>
                <w:b/>
              </w:rPr>
            </w:pPr>
            <w:r w:rsidRPr="0002231E">
              <w:rPr>
                <w:rFonts w:ascii="Arial" w:hAnsi="Arial" w:cs="Arial"/>
                <w:b/>
              </w:rPr>
              <w:t>2.</w:t>
            </w:r>
          </w:p>
        </w:tc>
        <w:tc>
          <w:tcPr>
            <w:tcW w:w="1350" w:type="dxa"/>
            <w:vMerge/>
            <w:tcBorders>
              <w:left w:val="single" w:sz="4" w:space="0" w:color="auto"/>
            </w:tcBorders>
            <w:shd w:val="clear" w:color="auto" w:fill="auto"/>
          </w:tcPr>
          <w:p w14:paraId="76DEABCA" w14:textId="77777777" w:rsidR="0002231E" w:rsidRPr="0002231E" w:rsidRDefault="0002231E" w:rsidP="009F6B15">
            <w:pPr>
              <w:rPr>
                <w:rFonts w:ascii="Arial" w:hAnsi="Arial" w:cs="Arial"/>
                <w:b/>
              </w:rPr>
            </w:pPr>
          </w:p>
        </w:tc>
        <w:tc>
          <w:tcPr>
            <w:tcW w:w="1327" w:type="dxa"/>
            <w:vMerge/>
            <w:shd w:val="clear" w:color="auto" w:fill="F2F2F2"/>
          </w:tcPr>
          <w:p w14:paraId="577153F3" w14:textId="77777777" w:rsidR="0002231E" w:rsidRPr="0002231E" w:rsidRDefault="0002231E" w:rsidP="009F6B15">
            <w:pPr>
              <w:rPr>
                <w:rFonts w:ascii="Arial" w:hAnsi="Arial" w:cs="Arial"/>
                <w:b/>
              </w:rPr>
            </w:pPr>
          </w:p>
        </w:tc>
        <w:tc>
          <w:tcPr>
            <w:tcW w:w="870" w:type="dxa"/>
            <w:vMerge/>
            <w:shd w:val="clear" w:color="auto" w:fill="F2F2F2"/>
          </w:tcPr>
          <w:p w14:paraId="31AE7CF3" w14:textId="77777777" w:rsidR="0002231E" w:rsidRPr="0002231E" w:rsidRDefault="0002231E" w:rsidP="009F6B15">
            <w:pPr>
              <w:rPr>
                <w:rFonts w:ascii="Arial" w:hAnsi="Arial" w:cs="Arial"/>
                <w:b/>
              </w:rPr>
            </w:pPr>
          </w:p>
        </w:tc>
        <w:tc>
          <w:tcPr>
            <w:tcW w:w="738" w:type="dxa"/>
            <w:vMerge/>
            <w:shd w:val="clear" w:color="auto" w:fill="F2F2F2"/>
          </w:tcPr>
          <w:p w14:paraId="0DFC50CB" w14:textId="77777777" w:rsidR="0002231E" w:rsidRPr="0002231E" w:rsidRDefault="0002231E" w:rsidP="009F6B15">
            <w:pPr>
              <w:rPr>
                <w:rFonts w:ascii="Arial" w:hAnsi="Arial" w:cs="Arial"/>
                <w:b/>
              </w:rPr>
            </w:pPr>
          </w:p>
        </w:tc>
        <w:tc>
          <w:tcPr>
            <w:tcW w:w="4302" w:type="dxa"/>
            <w:vMerge/>
            <w:shd w:val="clear" w:color="auto" w:fill="F2F2F2"/>
          </w:tcPr>
          <w:p w14:paraId="23B43F69" w14:textId="77777777" w:rsidR="0002231E" w:rsidRPr="0002231E" w:rsidRDefault="0002231E" w:rsidP="009F6B15">
            <w:pPr>
              <w:rPr>
                <w:rFonts w:ascii="Arial" w:hAnsi="Arial" w:cs="Arial"/>
                <w:b/>
              </w:rPr>
            </w:pPr>
          </w:p>
        </w:tc>
      </w:tr>
      <w:tr w:rsidR="0002231E" w:rsidRPr="0002231E" w14:paraId="4A67739A" w14:textId="77777777" w:rsidTr="009F6B15">
        <w:trPr>
          <w:trHeight w:val="510"/>
          <w:jc w:val="center"/>
        </w:trPr>
        <w:tc>
          <w:tcPr>
            <w:tcW w:w="7148" w:type="dxa"/>
            <w:tcBorders>
              <w:bottom w:val="dotted" w:sz="4" w:space="0" w:color="auto"/>
            </w:tcBorders>
            <w:shd w:val="clear" w:color="auto" w:fill="auto"/>
            <w:vAlign w:val="center"/>
          </w:tcPr>
          <w:p w14:paraId="491B0E03" w14:textId="77777777" w:rsidR="0002231E" w:rsidRPr="0002231E" w:rsidRDefault="0002231E" w:rsidP="009F6B15">
            <w:pPr>
              <w:rPr>
                <w:rFonts w:ascii="Arial" w:hAnsi="Arial" w:cs="Arial"/>
                <w:b/>
              </w:rPr>
            </w:pPr>
            <w:r w:rsidRPr="0002231E">
              <w:rPr>
                <w:rFonts w:ascii="Arial" w:hAnsi="Arial" w:cs="Arial"/>
                <w:b/>
              </w:rPr>
              <w:t>1.</w:t>
            </w:r>
          </w:p>
        </w:tc>
        <w:tc>
          <w:tcPr>
            <w:tcW w:w="1350" w:type="dxa"/>
            <w:vMerge w:val="restart"/>
            <w:shd w:val="clear" w:color="auto" w:fill="auto"/>
          </w:tcPr>
          <w:p w14:paraId="2DF55B83" w14:textId="77777777" w:rsidR="0002231E" w:rsidRPr="0002231E" w:rsidRDefault="0002231E" w:rsidP="009F6B15">
            <w:pPr>
              <w:rPr>
                <w:rFonts w:ascii="Arial" w:hAnsi="Arial" w:cs="Arial"/>
                <w:b/>
              </w:rPr>
            </w:pPr>
          </w:p>
        </w:tc>
        <w:tc>
          <w:tcPr>
            <w:tcW w:w="1327" w:type="dxa"/>
            <w:vMerge w:val="restart"/>
            <w:shd w:val="clear" w:color="auto" w:fill="F2F2F2"/>
          </w:tcPr>
          <w:p w14:paraId="38C482F0" w14:textId="77777777" w:rsidR="0002231E" w:rsidRPr="0002231E" w:rsidRDefault="0002231E" w:rsidP="009F6B15">
            <w:pPr>
              <w:rPr>
                <w:rFonts w:ascii="Arial" w:hAnsi="Arial" w:cs="Arial"/>
                <w:b/>
              </w:rPr>
            </w:pPr>
          </w:p>
        </w:tc>
        <w:tc>
          <w:tcPr>
            <w:tcW w:w="870" w:type="dxa"/>
            <w:vMerge w:val="restart"/>
            <w:shd w:val="clear" w:color="auto" w:fill="F2F2F2"/>
          </w:tcPr>
          <w:p w14:paraId="65DFFC90" w14:textId="77777777" w:rsidR="0002231E" w:rsidRPr="0002231E" w:rsidRDefault="0002231E" w:rsidP="009F6B15">
            <w:pPr>
              <w:rPr>
                <w:rFonts w:ascii="Arial" w:hAnsi="Arial" w:cs="Arial"/>
                <w:b/>
              </w:rPr>
            </w:pPr>
          </w:p>
        </w:tc>
        <w:tc>
          <w:tcPr>
            <w:tcW w:w="738" w:type="dxa"/>
            <w:vMerge w:val="restart"/>
            <w:shd w:val="clear" w:color="auto" w:fill="F2F2F2"/>
          </w:tcPr>
          <w:p w14:paraId="5CE9162C" w14:textId="77777777" w:rsidR="0002231E" w:rsidRPr="0002231E" w:rsidRDefault="0002231E" w:rsidP="009F6B15">
            <w:pPr>
              <w:rPr>
                <w:rFonts w:ascii="Arial" w:hAnsi="Arial" w:cs="Arial"/>
                <w:b/>
              </w:rPr>
            </w:pPr>
          </w:p>
        </w:tc>
        <w:tc>
          <w:tcPr>
            <w:tcW w:w="4302" w:type="dxa"/>
            <w:vMerge/>
            <w:shd w:val="clear" w:color="auto" w:fill="F2F2F2"/>
          </w:tcPr>
          <w:p w14:paraId="75048B78" w14:textId="77777777" w:rsidR="0002231E" w:rsidRPr="0002231E" w:rsidRDefault="0002231E" w:rsidP="009F6B15">
            <w:pPr>
              <w:rPr>
                <w:rFonts w:ascii="Arial" w:hAnsi="Arial" w:cs="Arial"/>
                <w:b/>
              </w:rPr>
            </w:pPr>
          </w:p>
        </w:tc>
      </w:tr>
      <w:tr w:rsidR="0002231E" w:rsidRPr="0002231E" w14:paraId="57C7CA6A" w14:textId="77777777" w:rsidTr="0002231E">
        <w:trPr>
          <w:trHeight w:val="510"/>
          <w:jc w:val="center"/>
        </w:trPr>
        <w:tc>
          <w:tcPr>
            <w:tcW w:w="7148" w:type="dxa"/>
            <w:tcBorders>
              <w:top w:val="dotted" w:sz="4" w:space="0" w:color="auto"/>
              <w:left w:val="single" w:sz="4" w:space="0" w:color="auto"/>
              <w:bottom w:val="single" w:sz="4" w:space="0" w:color="auto"/>
              <w:right w:val="single" w:sz="4" w:space="0" w:color="auto"/>
            </w:tcBorders>
            <w:shd w:val="clear" w:color="auto" w:fill="auto"/>
            <w:vAlign w:val="center"/>
          </w:tcPr>
          <w:p w14:paraId="7DCAC245" w14:textId="77777777" w:rsidR="0002231E" w:rsidRPr="0002231E" w:rsidRDefault="0002231E" w:rsidP="009F6B15">
            <w:pPr>
              <w:rPr>
                <w:rFonts w:ascii="Arial" w:hAnsi="Arial" w:cs="Arial"/>
                <w:b/>
              </w:rPr>
            </w:pPr>
            <w:r w:rsidRPr="0002231E">
              <w:rPr>
                <w:rFonts w:ascii="Arial" w:hAnsi="Arial" w:cs="Arial"/>
                <w:b/>
              </w:rPr>
              <w:t>2.</w:t>
            </w:r>
          </w:p>
        </w:tc>
        <w:tc>
          <w:tcPr>
            <w:tcW w:w="1350" w:type="dxa"/>
            <w:vMerge/>
            <w:tcBorders>
              <w:left w:val="single" w:sz="4" w:space="0" w:color="auto"/>
              <w:bottom w:val="single" w:sz="4" w:space="0" w:color="auto"/>
            </w:tcBorders>
            <w:shd w:val="clear" w:color="auto" w:fill="auto"/>
          </w:tcPr>
          <w:p w14:paraId="668BBD69" w14:textId="77777777" w:rsidR="0002231E" w:rsidRPr="0002231E" w:rsidRDefault="0002231E" w:rsidP="009F6B15">
            <w:pPr>
              <w:rPr>
                <w:rFonts w:ascii="Arial" w:hAnsi="Arial" w:cs="Arial"/>
                <w:b/>
              </w:rPr>
            </w:pPr>
          </w:p>
        </w:tc>
        <w:tc>
          <w:tcPr>
            <w:tcW w:w="1327" w:type="dxa"/>
            <w:vMerge/>
            <w:tcBorders>
              <w:bottom w:val="single" w:sz="4" w:space="0" w:color="auto"/>
            </w:tcBorders>
            <w:shd w:val="clear" w:color="auto" w:fill="F2F2F2"/>
          </w:tcPr>
          <w:p w14:paraId="19EE5829" w14:textId="77777777" w:rsidR="0002231E" w:rsidRPr="0002231E" w:rsidRDefault="0002231E" w:rsidP="009F6B15">
            <w:pPr>
              <w:rPr>
                <w:rFonts w:ascii="Arial" w:hAnsi="Arial" w:cs="Arial"/>
                <w:b/>
              </w:rPr>
            </w:pPr>
          </w:p>
        </w:tc>
        <w:tc>
          <w:tcPr>
            <w:tcW w:w="870" w:type="dxa"/>
            <w:vMerge/>
            <w:tcBorders>
              <w:bottom w:val="single" w:sz="4" w:space="0" w:color="auto"/>
            </w:tcBorders>
            <w:shd w:val="clear" w:color="auto" w:fill="F2F2F2"/>
          </w:tcPr>
          <w:p w14:paraId="67B8EFC3" w14:textId="77777777" w:rsidR="0002231E" w:rsidRPr="0002231E" w:rsidRDefault="0002231E" w:rsidP="009F6B15">
            <w:pPr>
              <w:rPr>
                <w:rFonts w:ascii="Arial" w:hAnsi="Arial" w:cs="Arial"/>
                <w:b/>
              </w:rPr>
            </w:pPr>
          </w:p>
        </w:tc>
        <w:tc>
          <w:tcPr>
            <w:tcW w:w="738" w:type="dxa"/>
            <w:vMerge/>
            <w:tcBorders>
              <w:bottom w:val="single" w:sz="4" w:space="0" w:color="auto"/>
            </w:tcBorders>
            <w:shd w:val="clear" w:color="auto" w:fill="F2F2F2"/>
          </w:tcPr>
          <w:p w14:paraId="3CD307FF" w14:textId="77777777" w:rsidR="0002231E" w:rsidRPr="0002231E" w:rsidRDefault="0002231E" w:rsidP="009F6B15">
            <w:pPr>
              <w:rPr>
                <w:rFonts w:ascii="Arial" w:hAnsi="Arial" w:cs="Arial"/>
                <w:b/>
              </w:rPr>
            </w:pPr>
          </w:p>
        </w:tc>
        <w:tc>
          <w:tcPr>
            <w:tcW w:w="4302" w:type="dxa"/>
            <w:vMerge/>
            <w:tcBorders>
              <w:bottom w:val="single" w:sz="4" w:space="0" w:color="auto"/>
            </w:tcBorders>
            <w:shd w:val="clear" w:color="auto" w:fill="F2F2F2"/>
          </w:tcPr>
          <w:p w14:paraId="06E69AA8" w14:textId="77777777" w:rsidR="0002231E" w:rsidRPr="0002231E" w:rsidRDefault="0002231E" w:rsidP="009F6B15">
            <w:pPr>
              <w:rPr>
                <w:rFonts w:ascii="Arial" w:hAnsi="Arial" w:cs="Arial"/>
                <w:b/>
              </w:rPr>
            </w:pPr>
          </w:p>
        </w:tc>
      </w:tr>
      <w:tr w:rsidR="0002231E" w:rsidRPr="0002231E" w14:paraId="4F43FE5D" w14:textId="77777777" w:rsidTr="0002231E">
        <w:trPr>
          <w:trHeight w:val="510"/>
          <w:jc w:val="center"/>
        </w:trPr>
        <w:tc>
          <w:tcPr>
            <w:tcW w:w="7148" w:type="dxa"/>
            <w:tcBorders>
              <w:top w:val="single" w:sz="4" w:space="0" w:color="auto"/>
              <w:left w:val="single" w:sz="4" w:space="0" w:color="auto"/>
              <w:bottom w:val="dotted" w:sz="4" w:space="0" w:color="auto"/>
              <w:right w:val="single" w:sz="4" w:space="0" w:color="auto"/>
            </w:tcBorders>
            <w:shd w:val="clear" w:color="auto" w:fill="auto"/>
            <w:vAlign w:val="center"/>
          </w:tcPr>
          <w:p w14:paraId="49A1F6F9" w14:textId="0C75E8F9" w:rsidR="0002231E" w:rsidRPr="0002231E" w:rsidRDefault="0002231E" w:rsidP="009F6B15">
            <w:pPr>
              <w:rPr>
                <w:rFonts w:ascii="Arial" w:hAnsi="Arial" w:cs="Arial"/>
                <w:b/>
              </w:rPr>
            </w:pPr>
            <w:r w:rsidRPr="0002231E">
              <w:rPr>
                <w:rFonts w:ascii="Arial" w:hAnsi="Arial" w:cs="Arial"/>
                <w:b/>
              </w:rPr>
              <w:t>1.</w:t>
            </w:r>
          </w:p>
        </w:tc>
        <w:tc>
          <w:tcPr>
            <w:tcW w:w="1350" w:type="dxa"/>
            <w:vMerge w:val="restart"/>
            <w:tcBorders>
              <w:top w:val="single" w:sz="4" w:space="0" w:color="auto"/>
              <w:left w:val="single" w:sz="4" w:space="0" w:color="auto"/>
            </w:tcBorders>
            <w:shd w:val="clear" w:color="auto" w:fill="auto"/>
          </w:tcPr>
          <w:p w14:paraId="658C9C60" w14:textId="77777777" w:rsidR="0002231E" w:rsidRPr="0002231E" w:rsidRDefault="0002231E" w:rsidP="009F6B15">
            <w:pPr>
              <w:rPr>
                <w:rFonts w:ascii="Arial" w:hAnsi="Arial" w:cs="Arial"/>
                <w:b/>
              </w:rPr>
            </w:pPr>
          </w:p>
        </w:tc>
        <w:tc>
          <w:tcPr>
            <w:tcW w:w="1327" w:type="dxa"/>
            <w:vMerge w:val="restart"/>
            <w:tcBorders>
              <w:top w:val="single" w:sz="4" w:space="0" w:color="auto"/>
            </w:tcBorders>
            <w:shd w:val="clear" w:color="auto" w:fill="F2F2F2"/>
          </w:tcPr>
          <w:p w14:paraId="5E57FA9F" w14:textId="77777777" w:rsidR="0002231E" w:rsidRPr="0002231E" w:rsidRDefault="0002231E" w:rsidP="009F6B15">
            <w:pPr>
              <w:rPr>
                <w:rFonts w:ascii="Arial" w:hAnsi="Arial" w:cs="Arial"/>
                <w:b/>
              </w:rPr>
            </w:pPr>
          </w:p>
        </w:tc>
        <w:tc>
          <w:tcPr>
            <w:tcW w:w="870" w:type="dxa"/>
            <w:vMerge w:val="restart"/>
            <w:tcBorders>
              <w:top w:val="single" w:sz="4" w:space="0" w:color="auto"/>
            </w:tcBorders>
            <w:shd w:val="clear" w:color="auto" w:fill="F2F2F2"/>
          </w:tcPr>
          <w:p w14:paraId="7036873E" w14:textId="77777777" w:rsidR="0002231E" w:rsidRPr="0002231E" w:rsidRDefault="0002231E" w:rsidP="009F6B15">
            <w:pPr>
              <w:rPr>
                <w:rFonts w:ascii="Arial" w:hAnsi="Arial" w:cs="Arial"/>
                <w:b/>
              </w:rPr>
            </w:pPr>
          </w:p>
        </w:tc>
        <w:tc>
          <w:tcPr>
            <w:tcW w:w="738" w:type="dxa"/>
            <w:vMerge w:val="restart"/>
            <w:tcBorders>
              <w:top w:val="single" w:sz="4" w:space="0" w:color="auto"/>
            </w:tcBorders>
            <w:shd w:val="clear" w:color="auto" w:fill="F2F2F2"/>
          </w:tcPr>
          <w:p w14:paraId="76EF3B6C" w14:textId="77777777" w:rsidR="0002231E" w:rsidRPr="0002231E" w:rsidRDefault="0002231E" w:rsidP="009F6B15">
            <w:pPr>
              <w:rPr>
                <w:rFonts w:ascii="Arial" w:hAnsi="Arial" w:cs="Arial"/>
                <w:b/>
              </w:rPr>
            </w:pPr>
          </w:p>
        </w:tc>
        <w:tc>
          <w:tcPr>
            <w:tcW w:w="4302" w:type="dxa"/>
            <w:vMerge/>
            <w:tcBorders>
              <w:top w:val="single" w:sz="4" w:space="0" w:color="auto"/>
            </w:tcBorders>
            <w:shd w:val="clear" w:color="auto" w:fill="F2F2F2"/>
          </w:tcPr>
          <w:p w14:paraId="52C79FA2" w14:textId="77777777" w:rsidR="0002231E" w:rsidRPr="0002231E" w:rsidRDefault="0002231E" w:rsidP="009F6B15">
            <w:pPr>
              <w:rPr>
                <w:rFonts w:ascii="Arial" w:hAnsi="Arial" w:cs="Arial"/>
                <w:b/>
              </w:rPr>
            </w:pPr>
          </w:p>
        </w:tc>
      </w:tr>
      <w:tr w:rsidR="0002231E" w:rsidRPr="0002231E" w14:paraId="55CEF5E5" w14:textId="77777777" w:rsidTr="0002231E">
        <w:trPr>
          <w:trHeight w:val="510"/>
          <w:jc w:val="center"/>
        </w:trPr>
        <w:tc>
          <w:tcPr>
            <w:tcW w:w="7148" w:type="dxa"/>
            <w:tcBorders>
              <w:top w:val="dotted" w:sz="4" w:space="0" w:color="auto"/>
              <w:left w:val="single" w:sz="4" w:space="0" w:color="auto"/>
              <w:bottom w:val="single" w:sz="4" w:space="0" w:color="auto"/>
              <w:right w:val="single" w:sz="4" w:space="0" w:color="auto"/>
            </w:tcBorders>
            <w:shd w:val="clear" w:color="auto" w:fill="auto"/>
            <w:vAlign w:val="center"/>
          </w:tcPr>
          <w:p w14:paraId="67B2C9EB" w14:textId="2277432B" w:rsidR="0002231E" w:rsidRPr="0002231E" w:rsidRDefault="0002231E" w:rsidP="009F6B15">
            <w:pPr>
              <w:rPr>
                <w:rFonts w:ascii="Arial" w:hAnsi="Arial" w:cs="Arial"/>
                <w:b/>
              </w:rPr>
            </w:pPr>
            <w:r w:rsidRPr="0002231E">
              <w:rPr>
                <w:rFonts w:ascii="Arial" w:hAnsi="Arial" w:cs="Arial"/>
                <w:b/>
              </w:rPr>
              <w:t>2.</w:t>
            </w:r>
          </w:p>
        </w:tc>
        <w:tc>
          <w:tcPr>
            <w:tcW w:w="1350" w:type="dxa"/>
            <w:vMerge/>
            <w:tcBorders>
              <w:left w:val="single" w:sz="4" w:space="0" w:color="auto"/>
            </w:tcBorders>
            <w:shd w:val="clear" w:color="auto" w:fill="auto"/>
          </w:tcPr>
          <w:p w14:paraId="50F921AC" w14:textId="77777777" w:rsidR="0002231E" w:rsidRPr="0002231E" w:rsidRDefault="0002231E" w:rsidP="009F6B15">
            <w:pPr>
              <w:rPr>
                <w:rFonts w:ascii="Arial" w:hAnsi="Arial" w:cs="Arial"/>
                <w:b/>
              </w:rPr>
            </w:pPr>
          </w:p>
        </w:tc>
        <w:tc>
          <w:tcPr>
            <w:tcW w:w="1327" w:type="dxa"/>
            <w:vMerge/>
            <w:shd w:val="clear" w:color="auto" w:fill="F2F2F2"/>
          </w:tcPr>
          <w:p w14:paraId="008DB382" w14:textId="77777777" w:rsidR="0002231E" w:rsidRPr="0002231E" w:rsidRDefault="0002231E" w:rsidP="009F6B15">
            <w:pPr>
              <w:rPr>
                <w:rFonts w:ascii="Arial" w:hAnsi="Arial" w:cs="Arial"/>
                <w:b/>
              </w:rPr>
            </w:pPr>
          </w:p>
        </w:tc>
        <w:tc>
          <w:tcPr>
            <w:tcW w:w="870" w:type="dxa"/>
            <w:vMerge/>
            <w:shd w:val="clear" w:color="auto" w:fill="F2F2F2"/>
          </w:tcPr>
          <w:p w14:paraId="572C248B" w14:textId="77777777" w:rsidR="0002231E" w:rsidRPr="0002231E" w:rsidRDefault="0002231E" w:rsidP="009F6B15">
            <w:pPr>
              <w:rPr>
                <w:rFonts w:ascii="Arial" w:hAnsi="Arial" w:cs="Arial"/>
                <w:b/>
              </w:rPr>
            </w:pPr>
          </w:p>
        </w:tc>
        <w:tc>
          <w:tcPr>
            <w:tcW w:w="738" w:type="dxa"/>
            <w:vMerge/>
            <w:shd w:val="clear" w:color="auto" w:fill="F2F2F2"/>
          </w:tcPr>
          <w:p w14:paraId="5382C9AE" w14:textId="77777777" w:rsidR="0002231E" w:rsidRPr="0002231E" w:rsidRDefault="0002231E" w:rsidP="009F6B15">
            <w:pPr>
              <w:rPr>
                <w:rFonts w:ascii="Arial" w:hAnsi="Arial" w:cs="Arial"/>
                <w:b/>
              </w:rPr>
            </w:pPr>
          </w:p>
        </w:tc>
        <w:tc>
          <w:tcPr>
            <w:tcW w:w="4302" w:type="dxa"/>
            <w:vMerge/>
            <w:shd w:val="clear" w:color="auto" w:fill="F2F2F2"/>
          </w:tcPr>
          <w:p w14:paraId="5B7FEDB4" w14:textId="77777777" w:rsidR="0002231E" w:rsidRPr="0002231E" w:rsidRDefault="0002231E" w:rsidP="009F6B15">
            <w:pPr>
              <w:rPr>
                <w:rFonts w:ascii="Arial" w:hAnsi="Arial" w:cs="Arial"/>
                <w:b/>
              </w:rPr>
            </w:pPr>
          </w:p>
        </w:tc>
      </w:tr>
      <w:tr w:rsidR="0002231E" w:rsidRPr="0002231E" w14:paraId="5C5830C3" w14:textId="77777777" w:rsidTr="0002231E">
        <w:trPr>
          <w:trHeight w:val="510"/>
          <w:jc w:val="center"/>
        </w:trPr>
        <w:tc>
          <w:tcPr>
            <w:tcW w:w="7148" w:type="dxa"/>
            <w:tcBorders>
              <w:top w:val="single" w:sz="4" w:space="0" w:color="auto"/>
              <w:left w:val="single" w:sz="4" w:space="0" w:color="auto"/>
              <w:bottom w:val="dotted" w:sz="4" w:space="0" w:color="auto"/>
              <w:right w:val="single" w:sz="4" w:space="0" w:color="auto"/>
            </w:tcBorders>
            <w:shd w:val="clear" w:color="auto" w:fill="auto"/>
            <w:vAlign w:val="center"/>
          </w:tcPr>
          <w:p w14:paraId="32C9A502" w14:textId="545890A0" w:rsidR="0002231E" w:rsidRPr="0002231E" w:rsidRDefault="0002231E" w:rsidP="009F6B15">
            <w:pPr>
              <w:rPr>
                <w:rFonts w:ascii="Arial" w:hAnsi="Arial" w:cs="Arial"/>
                <w:b/>
              </w:rPr>
            </w:pPr>
            <w:r w:rsidRPr="0002231E">
              <w:rPr>
                <w:rFonts w:ascii="Arial" w:hAnsi="Arial" w:cs="Arial"/>
                <w:b/>
              </w:rPr>
              <w:t>1.</w:t>
            </w:r>
          </w:p>
        </w:tc>
        <w:tc>
          <w:tcPr>
            <w:tcW w:w="1350" w:type="dxa"/>
            <w:vMerge w:val="restart"/>
            <w:tcBorders>
              <w:left w:val="single" w:sz="4" w:space="0" w:color="auto"/>
            </w:tcBorders>
            <w:shd w:val="clear" w:color="auto" w:fill="auto"/>
          </w:tcPr>
          <w:p w14:paraId="7CCC1A69" w14:textId="77777777" w:rsidR="0002231E" w:rsidRPr="0002231E" w:rsidRDefault="0002231E" w:rsidP="009F6B15">
            <w:pPr>
              <w:rPr>
                <w:rFonts w:ascii="Arial" w:hAnsi="Arial" w:cs="Arial"/>
                <w:b/>
              </w:rPr>
            </w:pPr>
          </w:p>
        </w:tc>
        <w:tc>
          <w:tcPr>
            <w:tcW w:w="1327" w:type="dxa"/>
            <w:vMerge w:val="restart"/>
            <w:shd w:val="clear" w:color="auto" w:fill="F2F2F2"/>
          </w:tcPr>
          <w:p w14:paraId="3D1E226F" w14:textId="77777777" w:rsidR="0002231E" w:rsidRPr="0002231E" w:rsidRDefault="0002231E" w:rsidP="009F6B15">
            <w:pPr>
              <w:rPr>
                <w:rFonts w:ascii="Arial" w:hAnsi="Arial" w:cs="Arial"/>
                <w:b/>
              </w:rPr>
            </w:pPr>
          </w:p>
        </w:tc>
        <w:tc>
          <w:tcPr>
            <w:tcW w:w="870" w:type="dxa"/>
            <w:vMerge w:val="restart"/>
            <w:shd w:val="clear" w:color="auto" w:fill="F2F2F2"/>
          </w:tcPr>
          <w:p w14:paraId="481BD291" w14:textId="77777777" w:rsidR="0002231E" w:rsidRPr="0002231E" w:rsidRDefault="0002231E" w:rsidP="009F6B15">
            <w:pPr>
              <w:rPr>
                <w:rFonts w:ascii="Arial" w:hAnsi="Arial" w:cs="Arial"/>
                <w:b/>
              </w:rPr>
            </w:pPr>
          </w:p>
        </w:tc>
        <w:tc>
          <w:tcPr>
            <w:tcW w:w="738" w:type="dxa"/>
            <w:vMerge w:val="restart"/>
            <w:shd w:val="clear" w:color="auto" w:fill="F2F2F2"/>
          </w:tcPr>
          <w:p w14:paraId="6E69E123" w14:textId="77777777" w:rsidR="0002231E" w:rsidRPr="0002231E" w:rsidRDefault="0002231E" w:rsidP="009F6B15">
            <w:pPr>
              <w:rPr>
                <w:rFonts w:ascii="Arial" w:hAnsi="Arial" w:cs="Arial"/>
                <w:b/>
              </w:rPr>
            </w:pPr>
          </w:p>
        </w:tc>
        <w:tc>
          <w:tcPr>
            <w:tcW w:w="4302" w:type="dxa"/>
            <w:vMerge/>
            <w:shd w:val="clear" w:color="auto" w:fill="F2F2F2"/>
          </w:tcPr>
          <w:p w14:paraId="6EEEDB19" w14:textId="77777777" w:rsidR="0002231E" w:rsidRPr="0002231E" w:rsidRDefault="0002231E" w:rsidP="009F6B15">
            <w:pPr>
              <w:rPr>
                <w:rFonts w:ascii="Arial" w:hAnsi="Arial" w:cs="Arial"/>
                <w:b/>
              </w:rPr>
            </w:pPr>
          </w:p>
        </w:tc>
      </w:tr>
      <w:tr w:rsidR="0002231E" w:rsidRPr="0002231E" w14:paraId="681B198B" w14:textId="77777777" w:rsidTr="0002231E">
        <w:trPr>
          <w:trHeight w:val="510"/>
          <w:jc w:val="center"/>
        </w:trPr>
        <w:tc>
          <w:tcPr>
            <w:tcW w:w="7148" w:type="dxa"/>
            <w:tcBorders>
              <w:top w:val="dotted" w:sz="4" w:space="0" w:color="auto"/>
              <w:left w:val="single" w:sz="4" w:space="0" w:color="auto"/>
              <w:bottom w:val="single" w:sz="4" w:space="0" w:color="auto"/>
              <w:right w:val="single" w:sz="4" w:space="0" w:color="auto"/>
            </w:tcBorders>
            <w:shd w:val="clear" w:color="auto" w:fill="auto"/>
            <w:vAlign w:val="center"/>
          </w:tcPr>
          <w:p w14:paraId="7E5DC7CA" w14:textId="72AFEA72" w:rsidR="0002231E" w:rsidRPr="0002231E" w:rsidRDefault="0002231E" w:rsidP="009F6B15">
            <w:pPr>
              <w:rPr>
                <w:rFonts w:ascii="Arial" w:hAnsi="Arial" w:cs="Arial"/>
                <w:b/>
              </w:rPr>
            </w:pPr>
            <w:r w:rsidRPr="0002231E">
              <w:rPr>
                <w:rFonts w:ascii="Arial" w:hAnsi="Arial" w:cs="Arial"/>
                <w:b/>
              </w:rPr>
              <w:t>2.</w:t>
            </w:r>
          </w:p>
        </w:tc>
        <w:tc>
          <w:tcPr>
            <w:tcW w:w="1350" w:type="dxa"/>
            <w:vMerge/>
            <w:tcBorders>
              <w:left w:val="single" w:sz="4" w:space="0" w:color="auto"/>
            </w:tcBorders>
            <w:shd w:val="clear" w:color="auto" w:fill="auto"/>
          </w:tcPr>
          <w:p w14:paraId="6EC68B7D" w14:textId="77777777" w:rsidR="0002231E" w:rsidRPr="0002231E" w:rsidRDefault="0002231E" w:rsidP="009F6B15">
            <w:pPr>
              <w:rPr>
                <w:rFonts w:ascii="Arial" w:hAnsi="Arial" w:cs="Arial"/>
                <w:b/>
              </w:rPr>
            </w:pPr>
          </w:p>
        </w:tc>
        <w:tc>
          <w:tcPr>
            <w:tcW w:w="1327" w:type="dxa"/>
            <w:vMerge/>
            <w:shd w:val="clear" w:color="auto" w:fill="F2F2F2"/>
          </w:tcPr>
          <w:p w14:paraId="51E22508" w14:textId="77777777" w:rsidR="0002231E" w:rsidRPr="0002231E" w:rsidRDefault="0002231E" w:rsidP="009F6B15">
            <w:pPr>
              <w:rPr>
                <w:rFonts w:ascii="Arial" w:hAnsi="Arial" w:cs="Arial"/>
                <w:b/>
              </w:rPr>
            </w:pPr>
          </w:p>
        </w:tc>
        <w:tc>
          <w:tcPr>
            <w:tcW w:w="870" w:type="dxa"/>
            <w:vMerge/>
            <w:shd w:val="clear" w:color="auto" w:fill="F2F2F2"/>
          </w:tcPr>
          <w:p w14:paraId="6BB39007" w14:textId="77777777" w:rsidR="0002231E" w:rsidRPr="0002231E" w:rsidRDefault="0002231E" w:rsidP="009F6B15">
            <w:pPr>
              <w:rPr>
                <w:rFonts w:ascii="Arial" w:hAnsi="Arial" w:cs="Arial"/>
                <w:b/>
              </w:rPr>
            </w:pPr>
          </w:p>
        </w:tc>
        <w:tc>
          <w:tcPr>
            <w:tcW w:w="738" w:type="dxa"/>
            <w:vMerge/>
            <w:shd w:val="clear" w:color="auto" w:fill="F2F2F2"/>
          </w:tcPr>
          <w:p w14:paraId="62A93A80" w14:textId="77777777" w:rsidR="0002231E" w:rsidRPr="0002231E" w:rsidRDefault="0002231E" w:rsidP="009F6B15">
            <w:pPr>
              <w:rPr>
                <w:rFonts w:ascii="Arial" w:hAnsi="Arial" w:cs="Arial"/>
                <w:b/>
              </w:rPr>
            </w:pPr>
          </w:p>
        </w:tc>
        <w:tc>
          <w:tcPr>
            <w:tcW w:w="4302" w:type="dxa"/>
            <w:vMerge/>
            <w:shd w:val="clear" w:color="auto" w:fill="F2F2F2"/>
          </w:tcPr>
          <w:p w14:paraId="11363850" w14:textId="77777777" w:rsidR="0002231E" w:rsidRPr="0002231E" w:rsidRDefault="0002231E" w:rsidP="009F6B15">
            <w:pPr>
              <w:rPr>
                <w:rFonts w:ascii="Arial" w:hAnsi="Arial" w:cs="Arial"/>
                <w:b/>
              </w:rPr>
            </w:pPr>
          </w:p>
        </w:tc>
      </w:tr>
    </w:tbl>
    <w:p w14:paraId="26AD24DE" w14:textId="77777777" w:rsidR="0002231E" w:rsidRPr="0002231E" w:rsidRDefault="0002231E" w:rsidP="0002231E">
      <w:pPr>
        <w:rPr>
          <w:rFonts w:ascii="Arial" w:hAnsi="Arial" w:cs="Arial"/>
          <w:sz w:val="6"/>
        </w:rPr>
      </w:pPr>
    </w:p>
    <w:p w14:paraId="5B6C22C0" w14:textId="77777777" w:rsidR="0002231E" w:rsidRPr="0002231E" w:rsidRDefault="0002231E" w:rsidP="0002231E">
      <w:pPr>
        <w:rPr>
          <w:rFonts w:ascii="Arial" w:hAnsi="Arial" w:cs="Arial"/>
          <w:sz w:val="6"/>
        </w:rPr>
      </w:pPr>
    </w:p>
    <w:p w14:paraId="5E7E123D" w14:textId="77777777" w:rsidR="0002231E" w:rsidRPr="0002231E" w:rsidRDefault="0002231E" w:rsidP="0002231E">
      <w:pPr>
        <w:rPr>
          <w:rFonts w:ascii="Arial" w:hAnsi="Arial" w:cs="Arial"/>
          <w:sz w:val="6"/>
        </w:rPr>
      </w:pPr>
    </w:p>
    <w:p w14:paraId="258E9CFB" w14:textId="77777777" w:rsidR="0002231E" w:rsidRPr="0002231E" w:rsidRDefault="0002231E" w:rsidP="0002231E">
      <w:pPr>
        <w:rPr>
          <w:rFonts w:ascii="Arial" w:hAnsi="Arial" w:cs="Arial"/>
          <w:sz w:val="6"/>
        </w:rPr>
      </w:pPr>
    </w:p>
    <w:p w14:paraId="6B291575" w14:textId="77777777" w:rsidR="0002231E" w:rsidRPr="0002231E" w:rsidRDefault="0002231E" w:rsidP="0002231E">
      <w:pPr>
        <w:rPr>
          <w:rFonts w:ascii="Arial" w:hAnsi="Arial" w:cs="Arial"/>
          <w:sz w:val="6"/>
        </w:rPr>
      </w:pPr>
    </w:p>
    <w:p w14:paraId="1268DDDB" w14:textId="77777777" w:rsidR="0002231E" w:rsidRPr="0002231E" w:rsidRDefault="0002231E" w:rsidP="0002231E">
      <w:pPr>
        <w:contextualSpacing/>
        <w:jc w:val="both"/>
        <w:rPr>
          <w:rFonts w:ascii="Arial" w:hAnsi="Arial" w:cs="Arial"/>
          <w:b/>
        </w:rPr>
      </w:pPr>
    </w:p>
    <w:p w14:paraId="5C13C6FD" w14:textId="77777777" w:rsidR="0002231E" w:rsidRPr="0002231E" w:rsidRDefault="0002231E" w:rsidP="0002231E">
      <w:pPr>
        <w:contextualSpacing/>
        <w:jc w:val="both"/>
        <w:rPr>
          <w:rFonts w:ascii="Arial" w:hAnsi="Arial" w:cs="Arial"/>
          <w:b/>
        </w:rPr>
      </w:pPr>
    </w:p>
    <w:p w14:paraId="7DC5CD18" w14:textId="77777777" w:rsidR="0002231E" w:rsidRPr="0002231E" w:rsidRDefault="0002231E" w:rsidP="0002231E">
      <w:pPr>
        <w:contextualSpacing/>
        <w:jc w:val="both"/>
        <w:rPr>
          <w:rFonts w:ascii="Arial" w:hAnsi="Arial" w:cs="Arial"/>
          <w:b/>
        </w:rPr>
      </w:pPr>
      <w:r w:rsidRPr="0002231E">
        <w:rPr>
          <w:rFonts w:ascii="Arial" w:hAnsi="Arial" w:cs="Arial"/>
          <w:b/>
        </w:rPr>
        <w:t>Erklärung über vollständige und wahrheitsgemäße Angaben:</w:t>
      </w:r>
      <w:r w:rsidRPr="0002231E">
        <w:rPr>
          <w:rFonts w:ascii="Arial" w:hAnsi="Arial" w:cs="Arial"/>
        </w:rPr>
        <w:t xml:space="preserve"> Ich versichere, dass meine Angaben wahr und vollständig sind. Ich weiß, dass unvollständige Angaben zur Verweigerung der Anrechnung führen bzw. führen können. </w:t>
      </w:r>
      <w:r w:rsidRPr="0002231E">
        <w:rPr>
          <w:rFonts w:ascii="Arial" w:hAnsi="Arial" w:cs="Arial"/>
          <w:b/>
        </w:rPr>
        <w:t>Das Hinweisblatt habe ich gelesen und zur Kenntnis genommen.</w:t>
      </w:r>
    </w:p>
    <w:p w14:paraId="285A1538" w14:textId="77777777" w:rsidR="0002231E" w:rsidRPr="0002231E" w:rsidRDefault="0002231E" w:rsidP="0002231E">
      <w:pPr>
        <w:rPr>
          <w:rFonts w:ascii="Arial" w:hAnsi="Arial" w:cs="Arial"/>
        </w:rPr>
      </w:pPr>
    </w:p>
    <w:p w14:paraId="22ECD6CB" w14:textId="77777777" w:rsidR="0002231E" w:rsidRPr="0002231E" w:rsidRDefault="0002231E" w:rsidP="0002231E">
      <w:pPr>
        <w:rPr>
          <w:rFonts w:ascii="Arial" w:hAnsi="Arial" w:cs="Arial"/>
        </w:rPr>
      </w:pPr>
    </w:p>
    <w:p w14:paraId="72F8EE3A" w14:textId="77777777" w:rsidR="0002231E" w:rsidRPr="0002231E" w:rsidRDefault="0002231E" w:rsidP="0002231E">
      <w:pPr>
        <w:rPr>
          <w:rFonts w:ascii="Arial" w:hAnsi="Arial" w:cs="Arial"/>
        </w:rPr>
      </w:pPr>
    </w:p>
    <w:p w14:paraId="52D82805" w14:textId="77777777" w:rsidR="0002231E" w:rsidRPr="0002231E" w:rsidRDefault="0002231E" w:rsidP="0002231E">
      <w:pPr>
        <w:rPr>
          <w:rFonts w:ascii="Arial" w:hAnsi="Arial" w:cs="Arial"/>
        </w:rPr>
      </w:pPr>
      <w:r w:rsidRPr="0002231E">
        <w:rPr>
          <w:rFonts w:ascii="Arial" w:hAnsi="Arial" w:cs="Arial"/>
        </w:rPr>
        <w:t xml:space="preserve">Mannheim, den ______________________  </w:t>
      </w:r>
      <w:r w:rsidRPr="0002231E">
        <w:rPr>
          <w:rFonts w:ascii="Arial" w:hAnsi="Arial" w:cs="Arial"/>
        </w:rPr>
        <w:tab/>
        <w:t>Unterschrift des/der Antragstellers/Antragstellerin___________________________________</w:t>
      </w:r>
    </w:p>
    <w:p w14:paraId="498438E2" w14:textId="77777777" w:rsidR="0002231E" w:rsidRPr="0002231E" w:rsidRDefault="0002231E" w:rsidP="0002231E">
      <w:pPr>
        <w:rPr>
          <w:rFonts w:ascii="Arial" w:hAnsi="Arial" w:cs="Arial"/>
        </w:rPr>
      </w:pPr>
    </w:p>
    <w:p w14:paraId="7087139C" w14:textId="4193E84E" w:rsidR="0002231E" w:rsidRPr="0002231E" w:rsidRDefault="00A66ACB" w:rsidP="0002231E">
      <w:pPr>
        <w:pStyle w:val="Fuzeile"/>
        <w:rPr>
          <w:rFonts w:ascii="Arial" w:hAnsi="Arial" w:cs="Arial"/>
        </w:rPr>
      </w:pPr>
      <w:r>
        <w:rPr>
          <w:rFonts w:ascii="Arial" w:hAnsi="Arial" w:cs="Arial"/>
        </w:rPr>
        <w:t>*Titel erscheint im Transk</w:t>
      </w:r>
      <w:bookmarkStart w:id="0" w:name="_GoBack"/>
      <w:bookmarkEnd w:id="0"/>
      <w:r w:rsidR="0002231E" w:rsidRPr="0002231E">
        <w:rPr>
          <w:rFonts w:ascii="Arial" w:hAnsi="Arial" w:cs="Arial"/>
        </w:rPr>
        <w:t>ript of Records.</w:t>
      </w:r>
    </w:p>
    <w:p w14:paraId="4BC5C25C" w14:textId="700ADDB2" w:rsidR="00FF093F" w:rsidRPr="0002231E" w:rsidRDefault="00FF093F" w:rsidP="004E6EFF">
      <w:pPr>
        <w:rPr>
          <w:rFonts w:ascii="Arial" w:hAnsi="Arial" w:cs="Arial"/>
        </w:rPr>
      </w:pPr>
    </w:p>
    <w:sectPr w:rsidR="00FF093F" w:rsidRPr="0002231E" w:rsidSect="00BA50B2">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425" w:right="284" w:bottom="1134" w:left="663" w:header="0" w:footer="663"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F3062" w14:textId="77777777" w:rsidR="0025159E" w:rsidRDefault="0025159E">
      <w:r>
        <w:separator/>
      </w:r>
    </w:p>
  </w:endnote>
  <w:endnote w:type="continuationSeparator" w:id="0">
    <w:p w14:paraId="08969E86" w14:textId="77777777" w:rsidR="0025159E" w:rsidRDefault="0025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SansSerif">
    <w:altName w:val="Courier New"/>
    <w:panose1 w:val="00000000000000000000"/>
    <w:charset w:val="00"/>
    <w:family w:val="swiss"/>
    <w:notTrueType/>
    <w:pitch w:val="variable"/>
    <w:sig w:usb0="00000003" w:usb1="00000000" w:usb2="00000000" w:usb3="00000000" w:csb0="00000001" w:csb1="00000000"/>
  </w:font>
  <w:font w:name="RotisSemi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771FC" w14:textId="77777777" w:rsidR="0002231E" w:rsidRDefault="0002231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72B52" w14:textId="77777777" w:rsidR="004E6EFF" w:rsidRDefault="004E6EFF" w:rsidP="00BA50B2">
    <w:pPr>
      <w:pStyle w:val="Fuzeile"/>
      <w:jc w:val="right"/>
    </w:pPr>
    <w:r>
      <w:fldChar w:fldCharType="begin"/>
    </w:r>
    <w:r>
      <w:instrText>PAGE   \* MERGEFORMAT</w:instrText>
    </w:r>
    <w:r>
      <w:fldChar w:fldCharType="separate"/>
    </w:r>
    <w:r w:rsidR="00A66ACB">
      <w:rPr>
        <w:noProof/>
      </w:rPr>
      <w:t>2</w:t>
    </w:r>
    <w:r>
      <w:fldChar w:fldCharType="end"/>
    </w:r>
  </w:p>
  <w:p w14:paraId="7E85BC68" w14:textId="77777777" w:rsidR="00BA50B2" w:rsidRDefault="00BA50B2" w:rsidP="00BA50B2">
    <w:pPr>
      <w:pStyle w:val="Fuzeile"/>
    </w:pPr>
    <w:r>
      <w:t>Stand: November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A7146" w14:textId="77777777" w:rsidR="004E6EFF" w:rsidRDefault="004E6EFF" w:rsidP="004E6EFF">
    <w:pPr>
      <w:pStyle w:val="Fuzeile"/>
      <w:jc w:val="right"/>
    </w:pPr>
    <w:r>
      <w:fldChar w:fldCharType="begin"/>
    </w:r>
    <w:r>
      <w:instrText>PAGE   \* MERGEFORMAT</w:instrText>
    </w:r>
    <w:r>
      <w:fldChar w:fldCharType="separate"/>
    </w:r>
    <w:r w:rsidR="00BA50B2">
      <w:rPr>
        <w:noProof/>
      </w:rPr>
      <w:t>1</w:t>
    </w:r>
    <w:r>
      <w:fldChar w:fldCharType="end"/>
    </w:r>
  </w:p>
  <w:p w14:paraId="5CF868EA" w14:textId="77777777" w:rsidR="004E6EFF" w:rsidRDefault="00BA50B2">
    <w:pPr>
      <w:pStyle w:val="Fuzeile"/>
    </w:pPr>
    <w:r>
      <w:t>Stand: November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26B90" w14:textId="77777777" w:rsidR="0025159E" w:rsidRDefault="0025159E">
      <w:r>
        <w:separator/>
      </w:r>
    </w:p>
  </w:footnote>
  <w:footnote w:type="continuationSeparator" w:id="0">
    <w:p w14:paraId="64E6233E" w14:textId="77777777" w:rsidR="0025159E" w:rsidRDefault="00251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8E46A" w14:textId="77777777" w:rsidR="0002231E" w:rsidRDefault="0002231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1C523" w14:textId="77777777" w:rsidR="004E6EFF" w:rsidRDefault="00DB6D92" w:rsidP="004E6EFF">
    <w:pPr>
      <w:pStyle w:val="Kopfzeile"/>
      <w:jc w:val="right"/>
    </w:pPr>
    <w:r>
      <w:rPr>
        <w:noProof/>
      </w:rPr>
      <w:drawing>
        <wp:inline distT="0" distB="0" distL="0" distR="0" wp14:anchorId="62B78584" wp14:editId="358A16E9">
          <wp:extent cx="2760537" cy="914400"/>
          <wp:effectExtent l="0" t="0" r="825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teilungslogo.jpg"/>
                  <pic:cNvPicPr/>
                </pic:nvPicPr>
                <pic:blipFill rotWithShape="1">
                  <a:blip r:embed="rId1">
                    <a:extLst>
                      <a:ext uri="{28A0092B-C50C-407E-A947-70E740481C1C}">
                        <a14:useLocalDpi xmlns:a14="http://schemas.microsoft.com/office/drawing/2010/main" val="0"/>
                      </a:ext>
                    </a:extLst>
                  </a:blip>
                  <a:srcRect l="11087" t="18476" r="11148" b="23783"/>
                  <a:stretch/>
                </pic:blipFill>
                <pic:spPr bwMode="auto">
                  <a:xfrm>
                    <a:off x="0" y="0"/>
                    <a:ext cx="2760537" cy="9144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5E570" w14:textId="77777777" w:rsidR="00A75578" w:rsidRDefault="00DB6D92" w:rsidP="004E6EFF">
    <w:pPr>
      <w:jc w:val="right"/>
    </w:pPr>
    <w:r>
      <w:rPr>
        <w:noProof/>
      </w:rPr>
      <w:drawing>
        <wp:inline distT="0" distB="0" distL="0" distR="0" wp14:anchorId="0D9DA916" wp14:editId="746C6C8F">
          <wp:extent cx="2498725" cy="1445895"/>
          <wp:effectExtent l="0" t="0" r="0" b="0"/>
          <wp:docPr id="2" name="Bild 2" descr="Abteilung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teilungslogo"/>
                  <pic:cNvPicPr>
                    <a:picLocks noChangeAspect="1" noChangeArrowheads="1"/>
                  </pic:cNvPicPr>
                </pic:nvPicPr>
                <pic:blipFill>
                  <a:blip r:embed="rId1">
                    <a:extLst>
                      <a:ext uri="{28A0092B-C50C-407E-A947-70E740481C1C}">
                        <a14:useLocalDpi xmlns:a14="http://schemas.microsoft.com/office/drawing/2010/main" val="0"/>
                      </a:ext>
                    </a:extLst>
                  </a:blip>
                  <a:srcRect l="11179" r="11513"/>
                  <a:stretch>
                    <a:fillRect/>
                  </a:stretch>
                </pic:blipFill>
                <pic:spPr bwMode="auto">
                  <a:xfrm>
                    <a:off x="0" y="0"/>
                    <a:ext cx="2498725" cy="14458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B5A"/>
    <w:multiLevelType w:val="hybridMultilevel"/>
    <w:tmpl w:val="E4FAF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D9601E7"/>
    <w:multiLevelType w:val="hybridMultilevel"/>
    <w:tmpl w:val="A4442EBE"/>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6EA57B8E"/>
    <w:multiLevelType w:val="hybridMultilevel"/>
    <w:tmpl w:val="A238BC10"/>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CC8"/>
    <w:rsid w:val="0000556B"/>
    <w:rsid w:val="0002231E"/>
    <w:rsid w:val="00032F35"/>
    <w:rsid w:val="00061FD5"/>
    <w:rsid w:val="000707A1"/>
    <w:rsid w:val="00075E16"/>
    <w:rsid w:val="00081229"/>
    <w:rsid w:val="000B65F1"/>
    <w:rsid w:val="000C0E0C"/>
    <w:rsid w:val="000E0C51"/>
    <w:rsid w:val="000F640A"/>
    <w:rsid w:val="001011B4"/>
    <w:rsid w:val="00101428"/>
    <w:rsid w:val="00112E74"/>
    <w:rsid w:val="00125826"/>
    <w:rsid w:val="001278CE"/>
    <w:rsid w:val="001426DE"/>
    <w:rsid w:val="001427F5"/>
    <w:rsid w:val="0016398A"/>
    <w:rsid w:val="00166FEE"/>
    <w:rsid w:val="00191A12"/>
    <w:rsid w:val="001A2457"/>
    <w:rsid w:val="001C1B2E"/>
    <w:rsid w:val="001D7E96"/>
    <w:rsid w:val="00212B10"/>
    <w:rsid w:val="00213F49"/>
    <w:rsid w:val="00214B47"/>
    <w:rsid w:val="00216317"/>
    <w:rsid w:val="00221A4D"/>
    <w:rsid w:val="00222199"/>
    <w:rsid w:val="0022469A"/>
    <w:rsid w:val="002308CF"/>
    <w:rsid w:val="002408E7"/>
    <w:rsid w:val="002437B4"/>
    <w:rsid w:val="002457B3"/>
    <w:rsid w:val="0025159E"/>
    <w:rsid w:val="00252C14"/>
    <w:rsid w:val="00264518"/>
    <w:rsid w:val="002649A0"/>
    <w:rsid w:val="00281EC3"/>
    <w:rsid w:val="00286890"/>
    <w:rsid w:val="002B566E"/>
    <w:rsid w:val="002D60C4"/>
    <w:rsid w:val="002F4D33"/>
    <w:rsid w:val="00322118"/>
    <w:rsid w:val="00336B65"/>
    <w:rsid w:val="00351031"/>
    <w:rsid w:val="00373AD0"/>
    <w:rsid w:val="00384116"/>
    <w:rsid w:val="003879FD"/>
    <w:rsid w:val="003B0C33"/>
    <w:rsid w:val="003B42A7"/>
    <w:rsid w:val="003D05B5"/>
    <w:rsid w:val="003D0820"/>
    <w:rsid w:val="003D4F50"/>
    <w:rsid w:val="003E4EDE"/>
    <w:rsid w:val="003E5393"/>
    <w:rsid w:val="003F56C7"/>
    <w:rsid w:val="004019CD"/>
    <w:rsid w:val="004104E4"/>
    <w:rsid w:val="00415829"/>
    <w:rsid w:val="004171F5"/>
    <w:rsid w:val="0042262F"/>
    <w:rsid w:val="00435D7D"/>
    <w:rsid w:val="004473C8"/>
    <w:rsid w:val="00461940"/>
    <w:rsid w:val="00463D26"/>
    <w:rsid w:val="00465F2D"/>
    <w:rsid w:val="00472FAD"/>
    <w:rsid w:val="00474BA4"/>
    <w:rsid w:val="00476316"/>
    <w:rsid w:val="00477A0E"/>
    <w:rsid w:val="00480583"/>
    <w:rsid w:val="004864AC"/>
    <w:rsid w:val="00492A3C"/>
    <w:rsid w:val="004A004F"/>
    <w:rsid w:val="004A232E"/>
    <w:rsid w:val="004B00E6"/>
    <w:rsid w:val="004B5789"/>
    <w:rsid w:val="004E4BA3"/>
    <w:rsid w:val="004E4F35"/>
    <w:rsid w:val="004E6EFF"/>
    <w:rsid w:val="004F4208"/>
    <w:rsid w:val="00512F16"/>
    <w:rsid w:val="00551D42"/>
    <w:rsid w:val="005621BC"/>
    <w:rsid w:val="005662B1"/>
    <w:rsid w:val="005714A3"/>
    <w:rsid w:val="0058036E"/>
    <w:rsid w:val="00585B2E"/>
    <w:rsid w:val="005A1C6E"/>
    <w:rsid w:val="005B10DF"/>
    <w:rsid w:val="005B131F"/>
    <w:rsid w:val="005D683F"/>
    <w:rsid w:val="005E436F"/>
    <w:rsid w:val="005E5545"/>
    <w:rsid w:val="005E60A8"/>
    <w:rsid w:val="006019DC"/>
    <w:rsid w:val="00615361"/>
    <w:rsid w:val="00626A93"/>
    <w:rsid w:val="0062755B"/>
    <w:rsid w:val="00653ACB"/>
    <w:rsid w:val="00655D33"/>
    <w:rsid w:val="00694CC8"/>
    <w:rsid w:val="006C6BF1"/>
    <w:rsid w:val="006C71C3"/>
    <w:rsid w:val="006E5753"/>
    <w:rsid w:val="007055B5"/>
    <w:rsid w:val="00712AA8"/>
    <w:rsid w:val="00714823"/>
    <w:rsid w:val="00721376"/>
    <w:rsid w:val="00752BF3"/>
    <w:rsid w:val="007543FB"/>
    <w:rsid w:val="00763C84"/>
    <w:rsid w:val="007D040D"/>
    <w:rsid w:val="007D3E8F"/>
    <w:rsid w:val="007E543A"/>
    <w:rsid w:val="007E5481"/>
    <w:rsid w:val="007F3439"/>
    <w:rsid w:val="007F3FFE"/>
    <w:rsid w:val="007F667C"/>
    <w:rsid w:val="008115D9"/>
    <w:rsid w:val="00815F54"/>
    <w:rsid w:val="00831FF7"/>
    <w:rsid w:val="008442B1"/>
    <w:rsid w:val="0085169F"/>
    <w:rsid w:val="0086054E"/>
    <w:rsid w:val="00865147"/>
    <w:rsid w:val="008659BA"/>
    <w:rsid w:val="0086725A"/>
    <w:rsid w:val="00870D4C"/>
    <w:rsid w:val="008710BB"/>
    <w:rsid w:val="008761E4"/>
    <w:rsid w:val="00880E85"/>
    <w:rsid w:val="00880F58"/>
    <w:rsid w:val="008842A7"/>
    <w:rsid w:val="00893B98"/>
    <w:rsid w:val="008A13A5"/>
    <w:rsid w:val="008B36D1"/>
    <w:rsid w:val="008B7BA5"/>
    <w:rsid w:val="008D0C9A"/>
    <w:rsid w:val="008F0345"/>
    <w:rsid w:val="008F098F"/>
    <w:rsid w:val="008F1556"/>
    <w:rsid w:val="00901426"/>
    <w:rsid w:val="009028E1"/>
    <w:rsid w:val="009047C0"/>
    <w:rsid w:val="0091255D"/>
    <w:rsid w:val="00935479"/>
    <w:rsid w:val="009410FB"/>
    <w:rsid w:val="0097183B"/>
    <w:rsid w:val="0097385E"/>
    <w:rsid w:val="009A244D"/>
    <w:rsid w:val="009B2AC0"/>
    <w:rsid w:val="009C1256"/>
    <w:rsid w:val="009C137B"/>
    <w:rsid w:val="009D4029"/>
    <w:rsid w:val="009D4068"/>
    <w:rsid w:val="009D70F3"/>
    <w:rsid w:val="009E38DA"/>
    <w:rsid w:val="009E3E43"/>
    <w:rsid w:val="00A03A25"/>
    <w:rsid w:val="00A0512B"/>
    <w:rsid w:val="00A2255A"/>
    <w:rsid w:val="00A27BCD"/>
    <w:rsid w:val="00A318DE"/>
    <w:rsid w:val="00A337E0"/>
    <w:rsid w:val="00A44E29"/>
    <w:rsid w:val="00A61624"/>
    <w:rsid w:val="00A66ACB"/>
    <w:rsid w:val="00A70A1C"/>
    <w:rsid w:val="00A71E2B"/>
    <w:rsid w:val="00A75578"/>
    <w:rsid w:val="00A80110"/>
    <w:rsid w:val="00A9073F"/>
    <w:rsid w:val="00A91846"/>
    <w:rsid w:val="00AA1A2D"/>
    <w:rsid w:val="00AB78C0"/>
    <w:rsid w:val="00AC6E3F"/>
    <w:rsid w:val="00AD6B37"/>
    <w:rsid w:val="00AE6BE2"/>
    <w:rsid w:val="00AF1778"/>
    <w:rsid w:val="00AF25E6"/>
    <w:rsid w:val="00AF6676"/>
    <w:rsid w:val="00B0257C"/>
    <w:rsid w:val="00B02677"/>
    <w:rsid w:val="00B27A1C"/>
    <w:rsid w:val="00B31DBD"/>
    <w:rsid w:val="00B40F2B"/>
    <w:rsid w:val="00B63388"/>
    <w:rsid w:val="00B64F55"/>
    <w:rsid w:val="00B709AD"/>
    <w:rsid w:val="00B7161E"/>
    <w:rsid w:val="00B766B1"/>
    <w:rsid w:val="00B80685"/>
    <w:rsid w:val="00B8507E"/>
    <w:rsid w:val="00B854F6"/>
    <w:rsid w:val="00B90B7D"/>
    <w:rsid w:val="00B951AB"/>
    <w:rsid w:val="00BA2632"/>
    <w:rsid w:val="00BA2BA2"/>
    <w:rsid w:val="00BA39B5"/>
    <w:rsid w:val="00BA50B2"/>
    <w:rsid w:val="00BB2473"/>
    <w:rsid w:val="00BC2A34"/>
    <w:rsid w:val="00BD5F57"/>
    <w:rsid w:val="00C11FD3"/>
    <w:rsid w:val="00C14A92"/>
    <w:rsid w:val="00C164C0"/>
    <w:rsid w:val="00C45175"/>
    <w:rsid w:val="00C53A18"/>
    <w:rsid w:val="00C572D1"/>
    <w:rsid w:val="00C66AFE"/>
    <w:rsid w:val="00C750B9"/>
    <w:rsid w:val="00C92823"/>
    <w:rsid w:val="00C92A17"/>
    <w:rsid w:val="00C97ABC"/>
    <w:rsid w:val="00CA68BB"/>
    <w:rsid w:val="00CB012B"/>
    <w:rsid w:val="00CB62D5"/>
    <w:rsid w:val="00CE7B08"/>
    <w:rsid w:val="00D259BD"/>
    <w:rsid w:val="00D2620A"/>
    <w:rsid w:val="00D32B52"/>
    <w:rsid w:val="00D360DE"/>
    <w:rsid w:val="00D75BE0"/>
    <w:rsid w:val="00D91CD3"/>
    <w:rsid w:val="00DA25EB"/>
    <w:rsid w:val="00DB5243"/>
    <w:rsid w:val="00DB6D92"/>
    <w:rsid w:val="00DE216D"/>
    <w:rsid w:val="00DE3340"/>
    <w:rsid w:val="00DE396A"/>
    <w:rsid w:val="00E52D0A"/>
    <w:rsid w:val="00E53E93"/>
    <w:rsid w:val="00E60CCC"/>
    <w:rsid w:val="00E615B2"/>
    <w:rsid w:val="00E636A8"/>
    <w:rsid w:val="00E7164D"/>
    <w:rsid w:val="00E86C6C"/>
    <w:rsid w:val="00EA06FB"/>
    <w:rsid w:val="00EA413B"/>
    <w:rsid w:val="00EB0A32"/>
    <w:rsid w:val="00EB68D4"/>
    <w:rsid w:val="00ED3B9E"/>
    <w:rsid w:val="00EF4C0B"/>
    <w:rsid w:val="00EF5686"/>
    <w:rsid w:val="00F034B0"/>
    <w:rsid w:val="00F11C5E"/>
    <w:rsid w:val="00F1217B"/>
    <w:rsid w:val="00F30327"/>
    <w:rsid w:val="00F473B6"/>
    <w:rsid w:val="00F67B31"/>
    <w:rsid w:val="00F95305"/>
    <w:rsid w:val="00FC2B2B"/>
    <w:rsid w:val="00FC5F4D"/>
    <w:rsid w:val="00FF093F"/>
    <w:rsid w:val="00FF65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DE8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2">
    <w:name w:val="heading 2"/>
    <w:basedOn w:val="Standard"/>
    <w:next w:val="Standard"/>
    <w:qFormat/>
    <w:pPr>
      <w:keepNext/>
      <w:outlineLvl w:val="1"/>
    </w:pPr>
    <w:rPr>
      <w:rFonts w:ascii="RotisSansSerif" w:hAnsi="RotisSansSerif"/>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spacing w:after="240"/>
    </w:pPr>
    <w:rPr>
      <w:b/>
      <w:noProof/>
      <w:sz w:val="22"/>
    </w:rPr>
  </w:style>
  <w:style w:type="paragraph" w:styleId="Textkrper-Zeileneinzug">
    <w:name w:val="Body Text Indent"/>
    <w:basedOn w:val="Standard"/>
    <w:pPr>
      <w:ind w:left="708" w:firstLine="426"/>
    </w:pPr>
    <w:rPr>
      <w:rFonts w:ascii="RotisSemiSerif" w:hAnsi="RotisSemiSerif"/>
      <w:color w:val="000000"/>
      <w:sz w:val="16"/>
    </w:rPr>
  </w:style>
  <w:style w:type="paragraph" w:styleId="Textkrper-Einzug2">
    <w:name w:val="Body Text Indent 2"/>
    <w:basedOn w:val="Standard"/>
    <w:pPr>
      <w:ind w:left="2127" w:hanging="3"/>
    </w:pPr>
    <w:rPr>
      <w:rFonts w:ascii="RotisSemiSerif" w:hAnsi="RotisSemiSerif"/>
      <w:sz w:val="22"/>
    </w:rPr>
  </w:style>
  <w:style w:type="paragraph" w:styleId="Textkrper">
    <w:name w:val="Body Text"/>
    <w:basedOn w:val="Standard"/>
    <w:pPr>
      <w:jc w:val="center"/>
    </w:pPr>
    <w:rPr>
      <w:sz w:val="16"/>
    </w:rPr>
  </w:style>
  <w:style w:type="character" w:styleId="Hyperlink">
    <w:name w:val="Hyperlink"/>
    <w:rsid w:val="00D32B52"/>
    <w:rPr>
      <w:color w:val="0000FF"/>
      <w:u w:val="single"/>
    </w:rPr>
  </w:style>
  <w:style w:type="paragraph" w:customStyle="1" w:styleId="Formatvorlage12ptZeilenabstandGenau15pt">
    <w:name w:val="Formatvorlage 12 pt Zeilenabstand:  Genau 15 pt"/>
    <w:basedOn w:val="Standard"/>
    <w:rsid w:val="00A71E2B"/>
    <w:pPr>
      <w:spacing w:line="300" w:lineRule="exact"/>
    </w:pPr>
    <w:rPr>
      <w:sz w:val="24"/>
    </w:rPr>
  </w:style>
  <w:style w:type="paragraph" w:styleId="HTMLVorformatiert">
    <w:name w:val="HTML Preformatted"/>
    <w:basedOn w:val="Standard"/>
    <w:rsid w:val="004F4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Sprechblasentext">
    <w:name w:val="Balloon Text"/>
    <w:basedOn w:val="Standard"/>
    <w:semiHidden/>
    <w:rsid w:val="00336B65"/>
    <w:rPr>
      <w:rFonts w:ascii="Tahoma" w:hAnsi="Tahoma" w:cs="Tahoma"/>
      <w:sz w:val="16"/>
      <w:szCs w:val="16"/>
    </w:rPr>
  </w:style>
  <w:style w:type="table" w:styleId="Tabellenraster">
    <w:name w:val="Table Grid"/>
    <w:basedOn w:val="NormaleTabelle"/>
    <w:rsid w:val="00A44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97183B"/>
    <w:rPr>
      <w:sz w:val="16"/>
      <w:szCs w:val="16"/>
    </w:rPr>
  </w:style>
  <w:style w:type="paragraph" w:styleId="Kommentartext">
    <w:name w:val="annotation text"/>
    <w:basedOn w:val="Standard"/>
    <w:link w:val="KommentartextZchn"/>
    <w:rsid w:val="0097183B"/>
  </w:style>
  <w:style w:type="character" w:customStyle="1" w:styleId="KommentartextZchn">
    <w:name w:val="Kommentartext Zchn"/>
    <w:basedOn w:val="Absatz-Standardschriftart"/>
    <w:link w:val="Kommentartext"/>
    <w:rsid w:val="0097183B"/>
  </w:style>
  <w:style w:type="paragraph" w:styleId="Kommentarthema">
    <w:name w:val="annotation subject"/>
    <w:basedOn w:val="Kommentartext"/>
    <w:next w:val="Kommentartext"/>
    <w:link w:val="KommentarthemaZchn"/>
    <w:rsid w:val="0097183B"/>
    <w:rPr>
      <w:b/>
      <w:bCs/>
      <w:lang w:val="x-none" w:eastAsia="x-none"/>
    </w:rPr>
  </w:style>
  <w:style w:type="character" w:customStyle="1" w:styleId="KommentarthemaZchn">
    <w:name w:val="Kommentarthema Zchn"/>
    <w:link w:val="Kommentarthema"/>
    <w:rsid w:val="0097183B"/>
    <w:rPr>
      <w:b/>
      <w:bCs/>
    </w:rPr>
  </w:style>
  <w:style w:type="character" w:styleId="BesuchterHyperlink">
    <w:name w:val="FollowedHyperlink"/>
    <w:rsid w:val="007F3FFE"/>
    <w:rPr>
      <w:color w:val="800080"/>
      <w:u w:val="single"/>
    </w:rPr>
  </w:style>
  <w:style w:type="paragraph" w:styleId="Funotentext">
    <w:name w:val="footnote text"/>
    <w:basedOn w:val="Standard"/>
    <w:link w:val="FunotentextZchn"/>
    <w:rsid w:val="00DE216D"/>
  </w:style>
  <w:style w:type="character" w:customStyle="1" w:styleId="FunotentextZchn">
    <w:name w:val="Fußnotentext Zchn"/>
    <w:basedOn w:val="Absatz-Standardschriftart"/>
    <w:link w:val="Funotentext"/>
    <w:rsid w:val="00DE216D"/>
  </w:style>
  <w:style w:type="character" w:styleId="Funotenzeichen">
    <w:name w:val="footnote reference"/>
    <w:rsid w:val="00DE216D"/>
    <w:rPr>
      <w:vertAlign w:val="superscript"/>
    </w:rPr>
  </w:style>
  <w:style w:type="character" w:styleId="Hervorhebung">
    <w:name w:val="Emphasis"/>
    <w:qFormat/>
    <w:rsid w:val="004E6EFF"/>
    <w:rPr>
      <w:i/>
      <w:iCs/>
    </w:rPr>
  </w:style>
  <w:style w:type="character" w:customStyle="1" w:styleId="KopfzeileZchn">
    <w:name w:val="Kopfzeile Zchn"/>
    <w:link w:val="Kopfzeile"/>
    <w:uiPriority w:val="99"/>
    <w:rsid w:val="004E6EFF"/>
  </w:style>
  <w:style w:type="character" w:customStyle="1" w:styleId="FuzeileZchn">
    <w:name w:val="Fußzeile Zchn"/>
    <w:link w:val="Fuzeile"/>
    <w:uiPriority w:val="99"/>
    <w:rsid w:val="004E6E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2">
    <w:name w:val="heading 2"/>
    <w:basedOn w:val="Standard"/>
    <w:next w:val="Standard"/>
    <w:qFormat/>
    <w:pPr>
      <w:keepNext/>
      <w:outlineLvl w:val="1"/>
    </w:pPr>
    <w:rPr>
      <w:rFonts w:ascii="RotisSansSerif" w:hAnsi="RotisSansSerif"/>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spacing w:after="240"/>
    </w:pPr>
    <w:rPr>
      <w:b/>
      <w:noProof/>
      <w:sz w:val="22"/>
    </w:rPr>
  </w:style>
  <w:style w:type="paragraph" w:styleId="Textkrper-Zeileneinzug">
    <w:name w:val="Body Text Indent"/>
    <w:basedOn w:val="Standard"/>
    <w:pPr>
      <w:ind w:left="708" w:firstLine="426"/>
    </w:pPr>
    <w:rPr>
      <w:rFonts w:ascii="RotisSemiSerif" w:hAnsi="RotisSemiSerif"/>
      <w:color w:val="000000"/>
      <w:sz w:val="16"/>
    </w:rPr>
  </w:style>
  <w:style w:type="paragraph" w:styleId="Textkrper-Einzug2">
    <w:name w:val="Body Text Indent 2"/>
    <w:basedOn w:val="Standard"/>
    <w:pPr>
      <w:ind w:left="2127" w:hanging="3"/>
    </w:pPr>
    <w:rPr>
      <w:rFonts w:ascii="RotisSemiSerif" w:hAnsi="RotisSemiSerif"/>
      <w:sz w:val="22"/>
    </w:rPr>
  </w:style>
  <w:style w:type="paragraph" w:styleId="Textkrper">
    <w:name w:val="Body Text"/>
    <w:basedOn w:val="Standard"/>
    <w:pPr>
      <w:jc w:val="center"/>
    </w:pPr>
    <w:rPr>
      <w:sz w:val="16"/>
    </w:rPr>
  </w:style>
  <w:style w:type="character" w:styleId="Hyperlink">
    <w:name w:val="Hyperlink"/>
    <w:rsid w:val="00D32B52"/>
    <w:rPr>
      <w:color w:val="0000FF"/>
      <w:u w:val="single"/>
    </w:rPr>
  </w:style>
  <w:style w:type="paragraph" w:customStyle="1" w:styleId="Formatvorlage12ptZeilenabstandGenau15pt">
    <w:name w:val="Formatvorlage 12 pt Zeilenabstand:  Genau 15 pt"/>
    <w:basedOn w:val="Standard"/>
    <w:rsid w:val="00A71E2B"/>
    <w:pPr>
      <w:spacing w:line="300" w:lineRule="exact"/>
    </w:pPr>
    <w:rPr>
      <w:sz w:val="24"/>
    </w:rPr>
  </w:style>
  <w:style w:type="paragraph" w:styleId="HTMLVorformatiert">
    <w:name w:val="HTML Preformatted"/>
    <w:basedOn w:val="Standard"/>
    <w:rsid w:val="004F4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Sprechblasentext">
    <w:name w:val="Balloon Text"/>
    <w:basedOn w:val="Standard"/>
    <w:semiHidden/>
    <w:rsid w:val="00336B65"/>
    <w:rPr>
      <w:rFonts w:ascii="Tahoma" w:hAnsi="Tahoma" w:cs="Tahoma"/>
      <w:sz w:val="16"/>
      <w:szCs w:val="16"/>
    </w:rPr>
  </w:style>
  <w:style w:type="table" w:styleId="Tabellenraster">
    <w:name w:val="Table Grid"/>
    <w:basedOn w:val="NormaleTabelle"/>
    <w:rsid w:val="00A44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97183B"/>
    <w:rPr>
      <w:sz w:val="16"/>
      <w:szCs w:val="16"/>
    </w:rPr>
  </w:style>
  <w:style w:type="paragraph" w:styleId="Kommentartext">
    <w:name w:val="annotation text"/>
    <w:basedOn w:val="Standard"/>
    <w:link w:val="KommentartextZchn"/>
    <w:rsid w:val="0097183B"/>
  </w:style>
  <w:style w:type="character" w:customStyle="1" w:styleId="KommentartextZchn">
    <w:name w:val="Kommentartext Zchn"/>
    <w:basedOn w:val="Absatz-Standardschriftart"/>
    <w:link w:val="Kommentartext"/>
    <w:rsid w:val="0097183B"/>
  </w:style>
  <w:style w:type="paragraph" w:styleId="Kommentarthema">
    <w:name w:val="annotation subject"/>
    <w:basedOn w:val="Kommentartext"/>
    <w:next w:val="Kommentartext"/>
    <w:link w:val="KommentarthemaZchn"/>
    <w:rsid w:val="0097183B"/>
    <w:rPr>
      <w:b/>
      <w:bCs/>
      <w:lang w:val="x-none" w:eastAsia="x-none"/>
    </w:rPr>
  </w:style>
  <w:style w:type="character" w:customStyle="1" w:styleId="KommentarthemaZchn">
    <w:name w:val="Kommentarthema Zchn"/>
    <w:link w:val="Kommentarthema"/>
    <w:rsid w:val="0097183B"/>
    <w:rPr>
      <w:b/>
      <w:bCs/>
    </w:rPr>
  </w:style>
  <w:style w:type="character" w:styleId="BesuchterHyperlink">
    <w:name w:val="FollowedHyperlink"/>
    <w:rsid w:val="007F3FFE"/>
    <w:rPr>
      <w:color w:val="800080"/>
      <w:u w:val="single"/>
    </w:rPr>
  </w:style>
  <w:style w:type="paragraph" w:styleId="Funotentext">
    <w:name w:val="footnote text"/>
    <w:basedOn w:val="Standard"/>
    <w:link w:val="FunotentextZchn"/>
    <w:rsid w:val="00DE216D"/>
  </w:style>
  <w:style w:type="character" w:customStyle="1" w:styleId="FunotentextZchn">
    <w:name w:val="Fußnotentext Zchn"/>
    <w:basedOn w:val="Absatz-Standardschriftart"/>
    <w:link w:val="Funotentext"/>
    <w:rsid w:val="00DE216D"/>
  </w:style>
  <w:style w:type="character" w:styleId="Funotenzeichen">
    <w:name w:val="footnote reference"/>
    <w:rsid w:val="00DE216D"/>
    <w:rPr>
      <w:vertAlign w:val="superscript"/>
    </w:rPr>
  </w:style>
  <w:style w:type="character" w:styleId="Hervorhebung">
    <w:name w:val="Emphasis"/>
    <w:qFormat/>
    <w:rsid w:val="004E6EFF"/>
    <w:rPr>
      <w:i/>
      <w:iCs/>
    </w:rPr>
  </w:style>
  <w:style w:type="character" w:customStyle="1" w:styleId="KopfzeileZchn">
    <w:name w:val="Kopfzeile Zchn"/>
    <w:link w:val="Kopfzeile"/>
    <w:uiPriority w:val="99"/>
    <w:rsid w:val="004E6EFF"/>
  </w:style>
  <w:style w:type="character" w:customStyle="1" w:styleId="FuzeileZchn">
    <w:name w:val="Fußzeile Zchn"/>
    <w:link w:val="Fuzeile"/>
    <w:uiPriority w:val="99"/>
    <w:rsid w:val="004E6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758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vorlagen\Briefvorlage_Jura_VWL_Der%20Pr&#252;fungsausschuss.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86FFF-B19C-437F-8941-7E00B887E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Briefvorlage_Jura_VWL_Der Prüfungsausschuss</Template>
  <TotalTime>0</TotalTime>
  <Pages>2</Pages>
  <Words>215</Words>
  <Characters>1649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Briefvorlage</vt:lpstr>
    </vt:vector>
  </TitlesOfParts>
  <Company>AbsolventUM GmbH</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dc:title>
  <dc:creator>Ingo Müller</dc:creator>
  <cp:lastModifiedBy>intnatio</cp:lastModifiedBy>
  <cp:revision>3</cp:revision>
  <cp:lastPrinted>2017-11-29T11:09:00Z</cp:lastPrinted>
  <dcterms:created xsi:type="dcterms:W3CDTF">2017-12-14T16:40:00Z</dcterms:created>
  <dcterms:modified xsi:type="dcterms:W3CDTF">2018-03-09T10:27:00Z</dcterms:modified>
</cp:coreProperties>
</file>